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15"/>
        <w:tblW w:w="15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3"/>
        <w:gridCol w:w="2513"/>
        <w:gridCol w:w="2513"/>
      </w:tblGrid>
      <w:tr w:rsidR="00ED4F2A" w:rsidRPr="005F03E2" w14:paraId="508AA66B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47A7E17" w14:textId="30580AE2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growth</w:t>
            </w:r>
          </w:p>
        </w:tc>
        <w:tc>
          <w:tcPr>
            <w:tcW w:w="2513" w:type="dxa"/>
            <w:vAlign w:val="center"/>
          </w:tcPr>
          <w:p w14:paraId="3A43EF34" w14:textId="0390D221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conditions</w:t>
            </w:r>
          </w:p>
        </w:tc>
        <w:tc>
          <w:tcPr>
            <w:tcW w:w="2513" w:type="dxa"/>
            <w:vAlign w:val="center"/>
          </w:tcPr>
          <w:p w14:paraId="5B3C763B" w14:textId="65D9EAD1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environment</w:t>
            </w:r>
          </w:p>
        </w:tc>
        <w:tc>
          <w:tcPr>
            <w:tcW w:w="2513" w:type="dxa"/>
            <w:vAlign w:val="center"/>
          </w:tcPr>
          <w:p w14:paraId="39909531" w14:textId="741241EB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disperse</w:t>
            </w:r>
          </w:p>
        </w:tc>
        <w:tc>
          <w:tcPr>
            <w:tcW w:w="2513" w:type="dxa"/>
            <w:vAlign w:val="center"/>
          </w:tcPr>
          <w:p w14:paraId="7AB857E2" w14:textId="00A4D13B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5F03E2">
              <w:rPr>
                <w:rFonts w:ascii="XCCW Joined 1a" w:hAnsi="XCCW Joined 1a"/>
                <w:b/>
                <w:sz w:val="28"/>
              </w:rPr>
              <w:t>ingredients</w:t>
            </w:r>
          </w:p>
        </w:tc>
        <w:tc>
          <w:tcPr>
            <w:tcW w:w="2513" w:type="dxa"/>
            <w:vAlign w:val="center"/>
          </w:tcPr>
          <w:p w14:paraId="0D106633" w14:textId="2E0866EB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pollinate</w:t>
            </w:r>
          </w:p>
        </w:tc>
      </w:tr>
      <w:tr w:rsidR="00ED4F2A" w:rsidRPr="005F03E2" w14:paraId="16069650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721F325B" w14:textId="100B4B63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carriers</w:t>
            </w:r>
          </w:p>
        </w:tc>
        <w:tc>
          <w:tcPr>
            <w:tcW w:w="2513" w:type="dxa"/>
            <w:vAlign w:val="center"/>
          </w:tcPr>
          <w:p w14:paraId="31DBC4F2" w14:textId="4DA03243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absorb</w:t>
            </w:r>
          </w:p>
        </w:tc>
        <w:tc>
          <w:tcPr>
            <w:tcW w:w="2513" w:type="dxa"/>
            <w:vAlign w:val="center"/>
          </w:tcPr>
          <w:p w14:paraId="571F435E" w14:textId="5C9A9BA4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resist</w:t>
            </w:r>
          </w:p>
        </w:tc>
        <w:tc>
          <w:tcPr>
            <w:tcW w:w="2513" w:type="dxa"/>
            <w:vAlign w:val="center"/>
          </w:tcPr>
          <w:p w14:paraId="6568439D" w14:textId="23AB6E90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process</w:t>
            </w:r>
          </w:p>
        </w:tc>
        <w:tc>
          <w:tcPr>
            <w:tcW w:w="2513" w:type="dxa"/>
            <w:vAlign w:val="center"/>
          </w:tcPr>
          <w:p w14:paraId="6BF6CF66" w14:textId="02BD59D1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cycle</w:t>
            </w:r>
          </w:p>
        </w:tc>
        <w:tc>
          <w:tcPr>
            <w:tcW w:w="2513" w:type="dxa"/>
            <w:vAlign w:val="center"/>
          </w:tcPr>
          <w:p w14:paraId="767F756F" w14:textId="567A3769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species</w:t>
            </w:r>
          </w:p>
        </w:tc>
      </w:tr>
      <w:tr w:rsidR="00ED4F2A" w:rsidRPr="005F03E2" w14:paraId="1947E8C1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5C129E5" w14:textId="33A94977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5F03E2">
              <w:rPr>
                <w:rFonts w:ascii="XCCW Joined 1a" w:hAnsi="XCCW Joined 1a"/>
                <w:b/>
                <w:sz w:val="28"/>
              </w:rPr>
              <w:t>selection</w:t>
            </w:r>
          </w:p>
        </w:tc>
        <w:tc>
          <w:tcPr>
            <w:tcW w:w="2513" w:type="dxa"/>
            <w:vAlign w:val="center"/>
          </w:tcPr>
          <w:p w14:paraId="2E70FDD3" w14:textId="0CC411A0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nutrients</w:t>
            </w:r>
          </w:p>
        </w:tc>
        <w:tc>
          <w:tcPr>
            <w:tcW w:w="2513" w:type="dxa"/>
            <w:vAlign w:val="center"/>
          </w:tcPr>
          <w:p w14:paraId="3FC65401" w14:textId="58E4DCC6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recipe</w:t>
            </w:r>
          </w:p>
        </w:tc>
        <w:tc>
          <w:tcPr>
            <w:tcW w:w="2513" w:type="dxa"/>
            <w:vAlign w:val="center"/>
          </w:tcPr>
          <w:p w14:paraId="369187BA" w14:textId="5EF673DD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organic</w:t>
            </w:r>
          </w:p>
        </w:tc>
        <w:tc>
          <w:tcPr>
            <w:tcW w:w="2513" w:type="dxa"/>
            <w:vAlign w:val="center"/>
          </w:tcPr>
          <w:p w14:paraId="0810AA7D" w14:textId="3CA64376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herbivore</w:t>
            </w:r>
          </w:p>
        </w:tc>
        <w:tc>
          <w:tcPr>
            <w:tcW w:w="2513" w:type="dxa"/>
            <w:vAlign w:val="center"/>
          </w:tcPr>
          <w:p w14:paraId="02692E91" w14:textId="5176EB05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deciduous</w:t>
            </w:r>
          </w:p>
        </w:tc>
      </w:tr>
      <w:tr w:rsidR="00ED4F2A" w:rsidRPr="005F03E2" w14:paraId="19D263A3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5E4036E5" w14:textId="4868CA3F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ever-green</w:t>
            </w:r>
          </w:p>
        </w:tc>
        <w:tc>
          <w:tcPr>
            <w:tcW w:w="2513" w:type="dxa"/>
            <w:vAlign w:val="center"/>
          </w:tcPr>
          <w:p w14:paraId="6086E893" w14:textId="0A1299F9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5F03E2">
              <w:rPr>
                <w:rFonts w:ascii="XCCW Joined 1a" w:hAnsi="XCCW Joined 1a"/>
                <w:b/>
                <w:sz w:val="28"/>
              </w:rPr>
              <w:t>transport</w:t>
            </w:r>
          </w:p>
        </w:tc>
        <w:tc>
          <w:tcPr>
            <w:tcW w:w="2513" w:type="dxa"/>
            <w:vAlign w:val="center"/>
          </w:tcPr>
          <w:p w14:paraId="32953322" w14:textId="667EAE72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5F03E2">
              <w:rPr>
                <w:rFonts w:ascii="XCCW Joined 1a" w:hAnsi="XCCW Joined 1a"/>
                <w:b/>
                <w:sz w:val="28"/>
              </w:rPr>
              <w:t>distribution</w:t>
            </w:r>
          </w:p>
        </w:tc>
        <w:tc>
          <w:tcPr>
            <w:tcW w:w="2513" w:type="dxa"/>
            <w:vAlign w:val="center"/>
          </w:tcPr>
          <w:p w14:paraId="20D77020" w14:textId="7B7B6561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5F03E2">
              <w:rPr>
                <w:rFonts w:ascii="XCCW Joined 1a" w:hAnsi="XCCW Joined 1a"/>
                <w:b/>
                <w:sz w:val="28"/>
              </w:rPr>
              <w:t>plantation</w:t>
            </w:r>
          </w:p>
        </w:tc>
        <w:tc>
          <w:tcPr>
            <w:tcW w:w="2513" w:type="dxa"/>
            <w:vAlign w:val="center"/>
          </w:tcPr>
          <w:p w14:paraId="03F54E20" w14:textId="52E50E7D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vegetarian</w:t>
            </w:r>
          </w:p>
        </w:tc>
        <w:tc>
          <w:tcPr>
            <w:tcW w:w="2513" w:type="dxa"/>
            <w:vAlign w:val="center"/>
          </w:tcPr>
          <w:p w14:paraId="74C2D493" w14:textId="3869ABA0" w:rsidR="00ED4F2A" w:rsidRPr="005F03E2" w:rsidRDefault="00ED4F2A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disease</w:t>
            </w:r>
          </w:p>
        </w:tc>
      </w:tr>
    </w:tbl>
    <w:p w14:paraId="6EE2E59E" w14:textId="785D9B3A" w:rsidR="007B732A" w:rsidRPr="00415318" w:rsidRDefault="00415318" w:rsidP="00FA154E">
      <w:pPr>
        <w:jc w:val="center"/>
        <w:rPr>
          <w:rFonts w:ascii="XCCW Joined 1a" w:hAnsi="XCCW Joined 1a"/>
          <w:sz w:val="28"/>
          <w:szCs w:val="28"/>
        </w:rPr>
      </w:pPr>
      <w:r w:rsidRPr="00415318">
        <w:rPr>
          <w:rFonts w:ascii="XCCW Joined 1a" w:hAnsi="XCCW Joined 1a"/>
          <w:sz w:val="28"/>
          <w:szCs w:val="28"/>
        </w:rPr>
        <w:t>Vocabulary for Plant Unit</w:t>
      </w:r>
      <w:bookmarkStart w:id="0" w:name="_GoBack"/>
      <w:bookmarkEnd w:id="0"/>
    </w:p>
    <w:sectPr w:rsidR="007B732A" w:rsidRPr="00415318" w:rsidSect="00DC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A"/>
    <w:rsid w:val="002B49B1"/>
    <w:rsid w:val="00415318"/>
    <w:rsid w:val="00467FF5"/>
    <w:rsid w:val="00490DDD"/>
    <w:rsid w:val="00513651"/>
    <w:rsid w:val="00590CD4"/>
    <w:rsid w:val="00597357"/>
    <w:rsid w:val="005F03E2"/>
    <w:rsid w:val="00656709"/>
    <w:rsid w:val="007B732A"/>
    <w:rsid w:val="009F5668"/>
    <w:rsid w:val="00DC507A"/>
    <w:rsid w:val="00E56D1E"/>
    <w:rsid w:val="00ED4F2A"/>
    <w:rsid w:val="00FA154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7D0"/>
  <w15:docId w15:val="{DE8A8930-DBA6-4A0C-8D3E-1F314D6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Rhona Hunt</cp:lastModifiedBy>
  <cp:revision>3</cp:revision>
  <cp:lastPrinted>2019-07-22T09:21:00Z</cp:lastPrinted>
  <dcterms:created xsi:type="dcterms:W3CDTF">2019-07-19T15:46:00Z</dcterms:created>
  <dcterms:modified xsi:type="dcterms:W3CDTF">2019-07-22T09:21:00Z</dcterms:modified>
</cp:coreProperties>
</file>