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FD175" w14:textId="6D08D9B2" w:rsidR="00BA6EA2" w:rsidRPr="004B70CD" w:rsidRDefault="00BA6EA2" w:rsidP="004B70CD">
      <w:pPr>
        <w:jc w:val="center"/>
        <w:rPr>
          <w:rFonts w:ascii="Arial" w:hAnsi="Arial" w:cs="Arial"/>
          <w:b/>
          <w:bCs/>
          <w:color w:val="595959"/>
          <w:sz w:val="24"/>
          <w:szCs w:val="20"/>
        </w:rPr>
      </w:pPr>
      <w:bookmarkStart w:id="0" w:name="_GoBack"/>
      <w:bookmarkEnd w:id="0"/>
      <w:r w:rsidRPr="004B70CD">
        <w:rPr>
          <w:rFonts w:ascii="Arial" w:hAnsi="Arial" w:cs="Arial"/>
          <w:b/>
          <w:bCs/>
          <w:color w:val="595959"/>
          <w:sz w:val="24"/>
          <w:szCs w:val="20"/>
        </w:rPr>
        <w:t>Mastering Number</w:t>
      </w:r>
      <w:r w:rsidR="004B70CD">
        <w:rPr>
          <w:rFonts w:ascii="Arial" w:hAnsi="Arial" w:cs="Arial"/>
          <w:b/>
          <w:bCs/>
          <w:color w:val="595959"/>
          <w:sz w:val="24"/>
          <w:szCs w:val="20"/>
        </w:rPr>
        <w:t xml:space="preserve">: </w:t>
      </w:r>
      <w:r w:rsidRPr="004B70CD">
        <w:rPr>
          <w:rFonts w:ascii="Arial" w:hAnsi="Arial" w:cs="Arial"/>
          <w:b/>
          <w:bCs/>
          <w:color w:val="595959"/>
          <w:sz w:val="24"/>
          <w:szCs w:val="20"/>
        </w:rPr>
        <w:t xml:space="preserve">Overview of content </w:t>
      </w:r>
      <w:r w:rsidR="00585FB5" w:rsidRPr="004B70CD">
        <w:rPr>
          <w:rFonts w:ascii="Arial" w:hAnsi="Arial" w:cs="Arial"/>
          <w:b/>
          <w:bCs/>
          <w:color w:val="595959"/>
          <w:sz w:val="24"/>
          <w:szCs w:val="20"/>
        </w:rPr>
        <w:t xml:space="preserve">– </w:t>
      </w:r>
      <w:r w:rsidRPr="004B70CD">
        <w:rPr>
          <w:rFonts w:ascii="Arial" w:hAnsi="Arial" w:cs="Arial"/>
          <w:b/>
          <w:bCs/>
          <w:color w:val="595959"/>
          <w:sz w:val="24"/>
          <w:szCs w:val="20"/>
        </w:rPr>
        <w:t>Year 2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835"/>
        <w:gridCol w:w="3261"/>
        <w:gridCol w:w="2835"/>
        <w:gridCol w:w="2976"/>
      </w:tblGrid>
      <w:tr w:rsidR="004B70CD" w:rsidRPr="004B70CD" w14:paraId="2145D549" w14:textId="77777777" w:rsidTr="004B70CD">
        <w:trPr>
          <w:trHeight w:val="316"/>
        </w:trPr>
        <w:tc>
          <w:tcPr>
            <w:tcW w:w="1129" w:type="dxa"/>
            <w:vAlign w:val="center"/>
          </w:tcPr>
          <w:p w14:paraId="77C86928" w14:textId="77777777" w:rsidR="009215EE" w:rsidRPr="004B70CD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Strand/</w:t>
            </w:r>
          </w:p>
          <w:p w14:paraId="1565ED31" w14:textId="0B8158F3" w:rsidR="009215EE" w:rsidRPr="004B70CD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Half-term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4C0FBD4F" w14:textId="77777777" w:rsidR="009215EE" w:rsidRPr="004B70CD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Subitising</w:t>
            </w:r>
          </w:p>
        </w:tc>
        <w:tc>
          <w:tcPr>
            <w:tcW w:w="2835" w:type="dxa"/>
            <w:shd w:val="clear" w:color="auto" w:fill="FF0000"/>
            <w:vAlign w:val="center"/>
          </w:tcPr>
          <w:p w14:paraId="12DE5559" w14:textId="77777777" w:rsidR="009215EE" w:rsidRPr="004B70CD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Cardinality, ordinality and counting</w:t>
            </w:r>
          </w:p>
        </w:tc>
        <w:tc>
          <w:tcPr>
            <w:tcW w:w="3261" w:type="dxa"/>
            <w:shd w:val="clear" w:color="auto" w:fill="00B0F0"/>
            <w:vAlign w:val="center"/>
          </w:tcPr>
          <w:p w14:paraId="767CF30C" w14:textId="77777777" w:rsidR="009215EE" w:rsidRPr="004B70CD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Composition</w:t>
            </w:r>
          </w:p>
        </w:tc>
        <w:tc>
          <w:tcPr>
            <w:tcW w:w="2835" w:type="dxa"/>
            <w:shd w:val="clear" w:color="auto" w:fill="FF66CC"/>
            <w:vAlign w:val="center"/>
          </w:tcPr>
          <w:p w14:paraId="32850AA5" w14:textId="77777777" w:rsidR="009215EE" w:rsidRPr="004B70CD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Comparison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34F63C60" w14:textId="77777777" w:rsidR="009215EE" w:rsidRPr="004B70CD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 xml:space="preserve">Addition and subtraction/ </w:t>
            </w:r>
          </w:p>
          <w:p w14:paraId="6576FFF2" w14:textId="0D0D9897" w:rsidR="009215EE" w:rsidRPr="004B70CD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 xml:space="preserve">Number </w:t>
            </w:r>
            <w:r w:rsidR="00585FB5"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f</w:t>
            </w: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acts</w:t>
            </w:r>
          </w:p>
        </w:tc>
      </w:tr>
      <w:tr w:rsidR="004B70CD" w:rsidRPr="004B70CD" w14:paraId="2991BD9D" w14:textId="77777777" w:rsidTr="004B70CD">
        <w:trPr>
          <w:trHeight w:val="269"/>
        </w:trPr>
        <w:tc>
          <w:tcPr>
            <w:tcW w:w="1129" w:type="dxa"/>
          </w:tcPr>
          <w:p w14:paraId="7C2A9008" w14:textId="77777777" w:rsidR="005B6E5E" w:rsidRPr="004B70CD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</w:t>
            </w:r>
          </w:p>
          <w:p w14:paraId="64641C78" w14:textId="77777777" w:rsidR="00CB2E71" w:rsidRPr="004B70CD" w:rsidRDefault="00CB2E71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6F743BB3" w14:textId="7D7370DB" w:rsidR="00CB2E71" w:rsidRPr="004B70CD" w:rsidRDefault="00CB2E71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268" w:type="dxa"/>
          </w:tcPr>
          <w:p w14:paraId="62686773" w14:textId="5DA39369" w:rsidR="00183A8D" w:rsidRPr="004B70CD" w:rsidRDefault="006444D7" w:rsidP="00280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develop </w:t>
            </w:r>
            <w:r w:rsidR="0072415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conceptual </w:t>
            </w:r>
            <w:r w:rsidR="00631925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subitising </w:t>
            </w:r>
            <w:r w:rsidR="0072415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skills </w:t>
            </w:r>
            <w:r w:rsidR="00093961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as they become more familiar with patterns made by </w:t>
            </w:r>
            <w:r w:rsidR="00A866F7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numbers within 10</w:t>
            </w:r>
            <w:r w:rsidR="0072415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understand their composition</w:t>
            </w:r>
          </w:p>
          <w:p w14:paraId="59232681" w14:textId="5C53C704" w:rsidR="005B6E5E" w:rsidRPr="004B70CD" w:rsidRDefault="0072415B" w:rsidP="00280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us</w:t>
            </w:r>
            <w:r w:rsidR="00183A8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perceptual and conceptual subitising when </w:t>
            </w:r>
            <w:r w:rsidR="00A866F7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using a rekenrek.</w:t>
            </w:r>
          </w:p>
        </w:tc>
        <w:tc>
          <w:tcPr>
            <w:tcW w:w="2835" w:type="dxa"/>
          </w:tcPr>
          <w:p w14:paraId="732DB604" w14:textId="1189E71B" w:rsidR="00104569" w:rsidRPr="004B70CD" w:rsidRDefault="00631925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the linear number system </w:t>
            </w:r>
            <w:r w:rsidR="00975150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within 10</w:t>
            </w:r>
            <w:r w:rsidR="00001D2E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D9601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looking at a range of representations</w:t>
            </w:r>
          </w:p>
          <w:p w14:paraId="34891308" w14:textId="50450C3E" w:rsidR="00244C9D" w:rsidRPr="004B70CD" w:rsidRDefault="00316CE6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compar</w:t>
            </w:r>
            <w:r w:rsidR="00857ED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number tracks and number lines</w:t>
            </w:r>
            <w:r w:rsidR="00857ED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explore the use of ‘midpoints’ to enable them to identify the location of other numbers.</w:t>
            </w:r>
          </w:p>
        </w:tc>
        <w:tc>
          <w:tcPr>
            <w:tcW w:w="3261" w:type="dxa"/>
          </w:tcPr>
          <w:p w14:paraId="33CA8029" w14:textId="0C4C207C" w:rsidR="00001D2E" w:rsidRDefault="00001D2E" w:rsidP="00001D2E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focus on the composition of numbers within 10, with a particular emphasis on the composition of numbers 6, 7, 8 and 9 as ‘5 and a bit’, as well as exploring the composition of numbers 5 and 6 in-depth</w:t>
            </w:r>
          </w:p>
          <w:p w14:paraId="09ABF087" w14:textId="3CF215B8" w:rsidR="005B6E5E" w:rsidRPr="004B70CD" w:rsidRDefault="00001D2E" w:rsidP="00B20C2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the composition of odd and even numbers, identifying that even numbers are made of </w:t>
            </w:r>
            <w:r w:rsidR="00B20C2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2s</w:t>
            </w:r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B20C2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and odd numbers have ‘an extra 1</w:t>
            </w:r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’ – they will link this to the ‘shape’ of these numbers.</w:t>
            </w:r>
          </w:p>
        </w:tc>
        <w:tc>
          <w:tcPr>
            <w:tcW w:w="2835" w:type="dxa"/>
            <w:shd w:val="clear" w:color="auto" w:fill="E7E6E6" w:themeFill="background2"/>
          </w:tcPr>
          <w:p w14:paraId="24371D9F" w14:textId="77777777" w:rsidR="005B6E5E" w:rsidRPr="004B70CD" w:rsidRDefault="005B6E5E" w:rsidP="00206672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14:paraId="0AA67B12" w14:textId="77777777" w:rsidR="007C71FC" w:rsidRPr="004B70CD" w:rsidRDefault="00E71D38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link their growing understanding of the composition of numbers within 10 to the related additive facts</w:t>
            </w:r>
            <w:r w:rsidR="00C14BE3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including adding 2 to an odd or even number</w:t>
            </w:r>
          </w:p>
          <w:p w14:paraId="7178278A" w14:textId="5B856EB8" w:rsidR="005B6E5E" w:rsidRPr="004B70CD" w:rsidRDefault="00E71D38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spell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recalling facts</w:t>
            </w:r>
            <w:r w:rsidR="00D4015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 a variety of ways, including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B34C0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through solving simple picture problems and completing equations</w:t>
            </w:r>
            <w:r w:rsidR="00001D2E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with a missing sum or addend</w:t>
            </w:r>
            <w:r w:rsidR="00C92DA5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</w:p>
        </w:tc>
      </w:tr>
      <w:tr w:rsidR="004B70CD" w:rsidRPr="004B70CD" w14:paraId="4511D7EE" w14:textId="77777777" w:rsidTr="004B70CD">
        <w:trPr>
          <w:trHeight w:val="269"/>
        </w:trPr>
        <w:tc>
          <w:tcPr>
            <w:tcW w:w="1129" w:type="dxa"/>
          </w:tcPr>
          <w:p w14:paraId="0B193C3D" w14:textId="77777777" w:rsidR="005B6E5E" w:rsidRPr="004B70CD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</w:t>
            </w:r>
          </w:p>
          <w:p w14:paraId="4D0BEB06" w14:textId="77777777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4913A420" w14:textId="5D441DAB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268" w:type="dxa"/>
          </w:tcPr>
          <w:p w14:paraId="118C381E" w14:textId="08BB8B04" w:rsidR="005B6E5E" w:rsidRPr="004B70CD" w:rsidRDefault="009F79D7" w:rsidP="00280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</w:t>
            </w:r>
            <w:proofErr w:type="spellStart"/>
            <w:r w:rsidR="00306E1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 w:rsidR="00306E1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conceptual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ly</w:t>
            </w:r>
            <w:r w:rsidR="00306E1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subitising number</w:t>
            </w:r>
            <w:r w:rsidR="00B20B7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</w:t>
            </w:r>
            <w:r w:rsidR="00306E1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they have already explored the composition of.</w:t>
            </w:r>
          </w:p>
        </w:tc>
        <w:tc>
          <w:tcPr>
            <w:tcW w:w="2835" w:type="dxa"/>
            <w:shd w:val="clear" w:color="auto" w:fill="FFFFFF" w:themeFill="background1"/>
          </w:tcPr>
          <w:p w14:paraId="4B519E3B" w14:textId="5028BEBB" w:rsidR="005B6E5E" w:rsidRPr="004B70CD" w:rsidRDefault="00BE3045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review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linear number system as they compare numbers.</w:t>
            </w:r>
          </w:p>
        </w:tc>
        <w:tc>
          <w:tcPr>
            <w:tcW w:w="3261" w:type="dxa"/>
          </w:tcPr>
          <w:p w14:paraId="18CFF59E" w14:textId="77777777" w:rsidR="00001D2E" w:rsidRDefault="00001D2E" w:rsidP="00001D2E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continue to explore the composition of the numbers 7–9 in-depth, linking this to their understanding of odd and even numbers </w:t>
            </w:r>
          </w:p>
          <w:p w14:paraId="15301447" w14:textId="12312585" w:rsidR="005B6E5E" w:rsidRPr="00E41AF5" w:rsidRDefault="005B6E5E" w:rsidP="00E41AF5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25AAAE89" w14:textId="77777777" w:rsidR="001E3811" w:rsidRPr="004B70CD" w:rsidRDefault="000503E9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compare numbers within 10, linking this to the</w:t>
            </w:r>
            <w:r w:rsidR="001154B7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ir understanding of the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linear </w:t>
            </w:r>
            <w:r w:rsidR="005811A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number </w:t>
            </w:r>
            <w:r w:rsidR="001154B7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system</w:t>
            </w:r>
          </w:p>
          <w:p w14:paraId="45C7ABB6" w14:textId="77777777" w:rsidR="009D1544" w:rsidRPr="004B70CD" w:rsidRDefault="005539C8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use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inequality </w:t>
            </w:r>
            <w:r w:rsidR="009D1544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symbols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create expressions, e.g. </w:t>
            </w:r>
          </w:p>
          <w:p w14:paraId="559E4168" w14:textId="3C154055" w:rsidR="001E3811" w:rsidRPr="004B70CD" w:rsidRDefault="005539C8" w:rsidP="009D1544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7 &gt; </w:t>
            </w:r>
            <w:r w:rsidR="00165E5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2</w:t>
            </w:r>
            <w:r w:rsidR="00001D2E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165E5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use the language of ‘greater than’ and ‘less than’</w:t>
            </w:r>
          </w:p>
          <w:p w14:paraId="37E411D6" w14:textId="77777777" w:rsidR="009D1544" w:rsidRPr="00E647BB" w:rsidRDefault="005811AB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draw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on their knowledge of number bonds to answer questions in the form: </w:t>
            </w:r>
            <w:r w:rsidR="00AA72E5" w:rsidRP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True or false?</w:t>
            </w:r>
            <w:r w:rsidR="00AA72E5" w:rsidRPr="00E41AF5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7086AF46" w14:textId="18134FAB" w:rsidR="005B6E5E" w:rsidRPr="00E41AF5" w:rsidRDefault="00AA72E5" w:rsidP="009D1544">
            <w:pPr>
              <w:pStyle w:val="ListParagraph"/>
              <w:ind w:left="360"/>
              <w:rPr>
                <w:rFonts w:ascii="Arial" w:hAnsi="Arial" w:cs="Arial"/>
                <w:i/>
                <w:iCs/>
                <w:color w:val="595959"/>
                <w:sz w:val="20"/>
                <w:szCs w:val="20"/>
                <w:lang w:val="en-US"/>
              </w:rPr>
            </w:pPr>
            <w:r w:rsidRP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5 + 3 &gt; </w:t>
            </w:r>
            <w:r w:rsidR="00E62F4B" w:rsidRP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79FEF534" w14:textId="027919FD" w:rsidR="005B6E5E" w:rsidRPr="004B70CD" w:rsidRDefault="004D18BE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recalling </w:t>
            </w:r>
            <w:r w:rsidR="002168C5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additive facts for numbers within 10</w:t>
            </w:r>
            <w:r w:rsidR="008053FA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6B66BF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8053FA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using a range of </w:t>
            </w:r>
            <w:r w:rsidR="00EB5C9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equations, games and picture problems.</w:t>
            </w:r>
          </w:p>
        </w:tc>
      </w:tr>
    </w:tbl>
    <w:p w14:paraId="3041BFD7" w14:textId="77777777" w:rsidR="00E41AF5" w:rsidRDefault="00E41AF5"/>
    <w:p w14:paraId="656976D1" w14:textId="77777777" w:rsidR="00E41AF5" w:rsidRDefault="00E41AF5"/>
    <w:p w14:paraId="1A00165B" w14:textId="77777777" w:rsidR="00E41AF5" w:rsidRDefault="00E41AF5"/>
    <w:p w14:paraId="325779B5" w14:textId="77777777" w:rsidR="00E41AF5" w:rsidRDefault="00E41AF5"/>
    <w:p w14:paraId="60E4D7BD" w14:textId="77777777" w:rsidR="00E41AF5" w:rsidRDefault="00E41AF5"/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835"/>
        <w:gridCol w:w="3261"/>
        <w:gridCol w:w="2835"/>
        <w:gridCol w:w="2976"/>
      </w:tblGrid>
      <w:tr w:rsidR="004B70CD" w:rsidRPr="004B70CD" w14:paraId="63A13A4D" w14:textId="77777777" w:rsidTr="004B70CD">
        <w:trPr>
          <w:trHeight w:val="269"/>
        </w:trPr>
        <w:tc>
          <w:tcPr>
            <w:tcW w:w="1129" w:type="dxa"/>
          </w:tcPr>
          <w:p w14:paraId="57FF26C4" w14:textId="77777777" w:rsidR="005B6E5E" w:rsidRPr="004B70CD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  <w:p w14:paraId="113D8024" w14:textId="77777777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7393C9CF" w14:textId="7F69A464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268" w:type="dxa"/>
          </w:tcPr>
          <w:p w14:paraId="21D20071" w14:textId="77777777" w:rsidR="008053FA" w:rsidRDefault="00EB5C9C" w:rsidP="00280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continue to </w:t>
            </w:r>
            <w:proofErr w:type="spellStart"/>
            <w:r w:rsidR="00B20B7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 w:rsidR="00B20B7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conceptual</w:t>
            </w:r>
            <w:r w:rsidR="00E36EB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ly</w:t>
            </w:r>
            <w:r w:rsidR="00B20B7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subitising numbers they have already explored the composition of</w:t>
            </w:r>
            <w:r w:rsidR="00C635B7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, including ‘teen’ numbers when they have </w:t>
            </w:r>
            <w:r w:rsidR="00E36EB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reviewed the composition of </w:t>
            </w:r>
          </w:p>
          <w:p w14:paraId="4808E8AA" w14:textId="00A0E2C5" w:rsidR="005B6E5E" w:rsidRPr="004B70CD" w:rsidRDefault="00E36EB8" w:rsidP="00E41AF5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11–19.</w:t>
            </w:r>
          </w:p>
          <w:p w14:paraId="07B20EC0" w14:textId="6A89EAFD" w:rsidR="00E36EB8" w:rsidRPr="004B70CD" w:rsidRDefault="00E36EB8" w:rsidP="00B20B7C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54EC9BAA" w14:textId="28385690" w:rsidR="005B6E5E" w:rsidRPr="004B70CD" w:rsidRDefault="005B6E5E" w:rsidP="005972A2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14:paraId="141CA047" w14:textId="655BB37C" w:rsidR="005B6E5E" w:rsidRPr="004B70CD" w:rsidRDefault="00DC2F00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review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composition of </w:t>
            </w:r>
            <w:r w:rsidR="00701FA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11 to 19 as ‘ten and a bit’</w:t>
            </w:r>
            <w:r w:rsidR="008621F1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explore ways to represent this. </w:t>
            </w:r>
            <w:r w:rsidR="004045B1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E7E6E6" w:themeFill="background2"/>
          </w:tcPr>
          <w:p w14:paraId="293D7D44" w14:textId="6BA12466" w:rsidR="005B6E5E" w:rsidRPr="004B70CD" w:rsidRDefault="005B6E5E" w:rsidP="00A832CC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21E40AA0" w14:textId="37285C09" w:rsidR="00A96086" w:rsidRPr="004B70CD" w:rsidRDefault="00BC6886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focus on number</w:t>
            </w:r>
            <w:r w:rsidR="006D7F04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bonds within 10 presented in the part-part-whole structure, including </w:t>
            </w:r>
            <w:r w:rsidR="00696FF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identifying a</w:t>
            </w:r>
            <w:r w:rsidR="006D7F04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696FF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missing ‘part’ and relat</w:t>
            </w:r>
            <w:r w:rsidR="008053FA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ing</w:t>
            </w:r>
            <w:r w:rsidR="00696FF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this to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subtraction equations</w:t>
            </w:r>
          </w:p>
          <w:p w14:paraId="74BA57E2" w14:textId="497326D4" w:rsidR="00EB37C5" w:rsidRPr="004B70CD" w:rsidRDefault="009E19A3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review </w:t>
            </w:r>
            <w:r w:rsidR="00516B74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strategies for adding 1 and 2 to odd and even numbers to subtraction facts presented</w:t>
            </w:r>
            <w:r w:rsidR="00FF6A9E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 different ways</w:t>
            </w:r>
          </w:p>
          <w:p w14:paraId="0366F465" w14:textId="47038DDB" w:rsidR="00EB37C5" w:rsidRPr="004B70CD" w:rsidRDefault="00FF6A9E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apply their knowledge of </w:t>
            </w:r>
            <w:r w:rsidR="008F0E7E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 composition of 11–19 to calculations </w:t>
            </w:r>
            <w:r w:rsidR="00735599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 which 10 is a part</w:t>
            </w:r>
          </w:p>
          <w:p w14:paraId="36FB5965" w14:textId="6E65D75C" w:rsidR="005B6E5E" w:rsidRPr="004B70CD" w:rsidRDefault="00735599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apply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their knowledge of composition </w:t>
            </w:r>
            <w:r w:rsidR="00C635B7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to facts involving 3 addends.</w:t>
            </w:r>
          </w:p>
        </w:tc>
      </w:tr>
      <w:tr w:rsidR="004B70CD" w:rsidRPr="004B70CD" w14:paraId="708F132A" w14:textId="77777777" w:rsidTr="004B70CD">
        <w:trPr>
          <w:trHeight w:val="269"/>
        </w:trPr>
        <w:tc>
          <w:tcPr>
            <w:tcW w:w="1129" w:type="dxa"/>
          </w:tcPr>
          <w:p w14:paraId="7CC58516" w14:textId="77777777" w:rsidR="005B6E5E" w:rsidRPr="004B70CD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4</w:t>
            </w:r>
          </w:p>
          <w:p w14:paraId="61EFE914" w14:textId="77777777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75596F66" w14:textId="42F2DD4F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268" w:type="dxa"/>
          </w:tcPr>
          <w:p w14:paraId="031385A2" w14:textId="2FB235FC" w:rsidR="005B6E5E" w:rsidRPr="004B70CD" w:rsidRDefault="006E247A" w:rsidP="00280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conceptually subitise</w:t>
            </w:r>
            <w:r w:rsidR="008053FA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numbers 11–19 using </w:t>
            </w:r>
            <w:r w:rsidR="00EF123F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 range of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representations</w:t>
            </w:r>
            <w:r w:rsidR="008053FA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which </w:t>
            </w:r>
            <w:r w:rsidR="00EF123F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expose the structure of these numbers as ‘ten and a bit’.</w:t>
            </w:r>
          </w:p>
        </w:tc>
        <w:tc>
          <w:tcPr>
            <w:tcW w:w="2835" w:type="dxa"/>
          </w:tcPr>
          <w:p w14:paraId="1EFA48C8" w14:textId="62CDDE4F" w:rsidR="005B6E5E" w:rsidRPr="004B70CD" w:rsidRDefault="000C0A3F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revisit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structure of the linear number system within 20, making links between the midpoints of 5 and 10, and 15.</w:t>
            </w:r>
          </w:p>
        </w:tc>
        <w:tc>
          <w:tcPr>
            <w:tcW w:w="3261" w:type="dxa"/>
          </w:tcPr>
          <w:p w14:paraId="02C6EB97" w14:textId="533DD5B6" w:rsidR="005B6E5E" w:rsidRPr="004B70CD" w:rsidRDefault="00ED3668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review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composition of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odd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even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numbers</w:t>
            </w:r>
            <w:r w:rsidR="00585FB5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565BBF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linking this to doubles and near doubles.</w:t>
            </w:r>
            <w:r w:rsidR="005464B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7F1612BB" w14:textId="3C15DC51" w:rsidR="00E0427C" w:rsidRPr="004B70CD" w:rsidRDefault="00667385" w:rsidP="0066738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 to compare numbers within 20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including questions which use the symbols +, &lt;, &gt;, or =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such as:</w:t>
            </w:r>
          </w:p>
          <w:p w14:paraId="735199F9" w14:textId="58B2B12F" w:rsidR="00667385" w:rsidRPr="004B70CD" w:rsidRDefault="00667385" w:rsidP="00E0427C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br/>
            </w:r>
            <w:r w:rsidR="00911A60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Write the correct symbol:</w:t>
            </w:r>
          </w:p>
          <w:tbl>
            <w:tblPr>
              <w:tblStyle w:val="TableGrid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333"/>
              <w:gridCol w:w="328"/>
              <w:gridCol w:w="236"/>
              <w:gridCol w:w="439"/>
            </w:tblGrid>
            <w:tr w:rsidR="004B70CD" w:rsidRPr="004B70CD" w14:paraId="14180E09" w14:textId="77777777" w:rsidTr="000040DB">
              <w:trPr>
                <w:trHeight w:val="252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9B623A" w14:textId="1D5D17B2" w:rsidR="00911A60" w:rsidRPr="004B70CD" w:rsidRDefault="002C22A0" w:rsidP="00C51CCB">
                  <w:pPr>
                    <w:pStyle w:val="ListParagraph"/>
                    <w:ind w:left="0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1</w:t>
                  </w:r>
                  <w:r w:rsidR="00911A60"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140A89" w14:textId="3F66E5E8" w:rsidR="00911A60" w:rsidRPr="004B70CD" w:rsidRDefault="005545D5" w:rsidP="00911A6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7E4FDD6" w14:textId="369CFB71" w:rsidR="00911A60" w:rsidRPr="004B70CD" w:rsidRDefault="005545D5" w:rsidP="00911A6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</w:tcPr>
                <w:p w14:paraId="56EAF34D" w14:textId="77777777" w:rsidR="00911A60" w:rsidRPr="004B70CD" w:rsidRDefault="00911A60" w:rsidP="00911A6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E84B4C8" w14:textId="189E7D75" w:rsidR="00911A60" w:rsidRPr="004B70CD" w:rsidRDefault="005545D5" w:rsidP="00911A6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1</w:t>
                  </w:r>
                  <w:r w:rsidR="002C22A0"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</w:tbl>
          <w:p w14:paraId="0FFF5B9A" w14:textId="77777777" w:rsidR="005B6E5E" w:rsidRPr="004B70CD" w:rsidRDefault="005B6E5E" w:rsidP="002C22A0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333"/>
              <w:gridCol w:w="328"/>
              <w:gridCol w:w="236"/>
              <w:gridCol w:w="439"/>
            </w:tblGrid>
            <w:tr w:rsidR="004B70CD" w:rsidRPr="004B70CD" w14:paraId="625C2C9D" w14:textId="77777777" w:rsidTr="00DE4C01">
              <w:trPr>
                <w:trHeight w:val="252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0DEB08" w14:textId="77777777" w:rsidR="002C22A0" w:rsidRPr="004B70CD" w:rsidRDefault="002C22A0" w:rsidP="002C22A0">
                  <w:pPr>
                    <w:pStyle w:val="ListParagraph"/>
                    <w:ind w:left="0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FE404A" w14:textId="77777777" w:rsidR="002C22A0" w:rsidRPr="004B70CD" w:rsidRDefault="002C22A0" w:rsidP="002C22A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6F51B11" w14:textId="77777777" w:rsidR="002C22A0" w:rsidRPr="004B70CD" w:rsidRDefault="002C22A0" w:rsidP="002C22A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</w:tcPr>
                <w:p w14:paraId="441C4041" w14:textId="77777777" w:rsidR="002C22A0" w:rsidRPr="004B70CD" w:rsidRDefault="002C22A0" w:rsidP="002C22A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AD9D8BB" w14:textId="6AC09037" w:rsidR="002C22A0" w:rsidRPr="004B70CD" w:rsidRDefault="002C22A0" w:rsidP="002C22A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1</w:t>
                  </w:r>
                  <w:r w:rsidR="006E4867"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4</w:t>
                  </w:r>
                </w:p>
              </w:tc>
            </w:tr>
          </w:tbl>
          <w:p w14:paraId="0AC8AE86" w14:textId="77777777" w:rsidR="005E2FB1" w:rsidRPr="004B70CD" w:rsidRDefault="005E2FB1" w:rsidP="00667385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333"/>
              <w:gridCol w:w="328"/>
              <w:gridCol w:w="236"/>
              <w:gridCol w:w="439"/>
            </w:tblGrid>
            <w:tr w:rsidR="004B70CD" w:rsidRPr="004B70CD" w14:paraId="39176BD6" w14:textId="77777777" w:rsidTr="00DE4C01">
              <w:trPr>
                <w:trHeight w:val="252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DBF982" w14:textId="77777777" w:rsidR="002C22A0" w:rsidRPr="004B70CD" w:rsidRDefault="002C22A0" w:rsidP="002C22A0">
                  <w:pPr>
                    <w:pStyle w:val="ListParagraph"/>
                    <w:ind w:left="0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FFDE39" w14:textId="77777777" w:rsidR="002C22A0" w:rsidRPr="004B70CD" w:rsidRDefault="002C22A0" w:rsidP="002C22A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6FCFD10" w14:textId="77777777" w:rsidR="002C22A0" w:rsidRPr="004B70CD" w:rsidRDefault="002C22A0" w:rsidP="002C22A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236" w:type="dxa"/>
                  <w:vAlign w:val="center"/>
                </w:tcPr>
                <w:p w14:paraId="528505CF" w14:textId="77777777" w:rsidR="002C22A0" w:rsidRPr="004B70CD" w:rsidRDefault="002C22A0" w:rsidP="002C22A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43CBC7A" w14:textId="03893DDF" w:rsidR="002C22A0" w:rsidRPr="004B70CD" w:rsidRDefault="002C22A0" w:rsidP="002C22A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</w:pPr>
                  <w:r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1</w:t>
                  </w:r>
                  <w:r w:rsidR="006E4867" w:rsidRPr="004B70CD">
                    <w:rPr>
                      <w:rFonts w:ascii="Arial" w:hAnsi="Arial" w:cs="Arial"/>
                      <w:color w:val="595959"/>
                      <w:sz w:val="20"/>
                      <w:szCs w:val="20"/>
                      <w:lang w:val="en-US"/>
                    </w:rPr>
                    <w:t>3</w:t>
                  </w:r>
                </w:p>
              </w:tc>
            </w:tr>
          </w:tbl>
          <w:p w14:paraId="2448BC8D" w14:textId="60FDFC66" w:rsidR="002C22A0" w:rsidRPr="004B70CD" w:rsidRDefault="002C22A0" w:rsidP="00667385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044858DB" w14:textId="1868C1B7" w:rsidR="005E2FB1" w:rsidRPr="004B70CD" w:rsidRDefault="003D4988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draw on their knowledge of the linear number system</w:t>
            </w:r>
            <w:r w:rsidR="00D231E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</w:t>
            </w:r>
            <w:r w:rsidR="00BF4C31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apply th</w:t>
            </w:r>
            <w:r w:rsidR="00D231E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is</w:t>
            </w:r>
            <w:r w:rsidR="00BF4C31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calculations involving </w:t>
            </w:r>
            <w:r w:rsidR="00B20C2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</w:t>
            </w:r>
            <w:r w:rsidR="00BF4C31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more and </w:t>
            </w:r>
            <w:r w:rsidR="00B20C28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</w:t>
            </w:r>
            <w:r w:rsidR="00BF4C31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less, and pairs of numbers with a difference of 1</w:t>
            </w:r>
          </w:p>
          <w:p w14:paraId="5D2B1D71" w14:textId="5E1FDB27" w:rsidR="00104569" w:rsidRPr="004B70CD" w:rsidRDefault="005464BC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use their understanding of the composition of odd and even numbers to </w:t>
            </w:r>
            <w:r w:rsidR="009915A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find</w:t>
            </w:r>
            <w:r w:rsidR="005E2FB1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doubles and </w:t>
            </w:r>
            <w:r w:rsidR="000E5EF5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near doubles</w:t>
            </w:r>
          </w:p>
          <w:p w14:paraId="157625A6" w14:textId="2BB1C04D" w:rsidR="009915AB" w:rsidRPr="004B70CD" w:rsidRDefault="00D65A5C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apply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known facts to calculations involving larger numbers, e.g. </w:t>
            </w:r>
            <w:r w:rsidR="00C92949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5 + 2, 15 + 2, 25 + 2.</w:t>
            </w:r>
          </w:p>
        </w:tc>
      </w:tr>
    </w:tbl>
    <w:p w14:paraId="10666027" w14:textId="77777777" w:rsidR="00E41AF5" w:rsidRDefault="00E41AF5"/>
    <w:p w14:paraId="42836965" w14:textId="77777777" w:rsidR="00E41AF5" w:rsidRDefault="00E41AF5"/>
    <w:p w14:paraId="466F2E7E" w14:textId="77777777" w:rsidR="00E41AF5" w:rsidRDefault="00E41AF5"/>
    <w:p w14:paraId="46355656" w14:textId="77777777" w:rsidR="00E41AF5" w:rsidRDefault="00E41AF5"/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835"/>
        <w:gridCol w:w="3261"/>
        <w:gridCol w:w="2835"/>
        <w:gridCol w:w="2976"/>
      </w:tblGrid>
      <w:tr w:rsidR="004B70CD" w:rsidRPr="004B70CD" w14:paraId="51631325" w14:textId="77777777" w:rsidTr="004B70CD">
        <w:trPr>
          <w:trHeight w:val="269"/>
        </w:trPr>
        <w:tc>
          <w:tcPr>
            <w:tcW w:w="1129" w:type="dxa"/>
          </w:tcPr>
          <w:p w14:paraId="6050DAF0" w14:textId="77777777" w:rsidR="005B6E5E" w:rsidRPr="004B70CD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  <w:p w14:paraId="34285397" w14:textId="77777777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074C2158" w14:textId="0A1BA3F2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268" w:type="dxa"/>
          </w:tcPr>
          <w:p w14:paraId="0EA7EE62" w14:textId="73878363" w:rsidR="005B6E5E" w:rsidRPr="004B70CD" w:rsidRDefault="00AA4742" w:rsidP="00BD36F2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revisit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previous activities which develop </w:t>
            </w:r>
            <w:r w:rsidR="00585FB5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their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subitising skills</w:t>
            </w:r>
            <w:r w:rsidR="009D1544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</w:tcPr>
          <w:p w14:paraId="5B70EF08" w14:textId="6853E68A" w:rsidR="005B6E5E" w:rsidRPr="004B70CD" w:rsidRDefault="00BC4717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review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linear number system to 100, applying their knowledge of midpoints to</w:t>
            </w:r>
            <w:r w:rsidR="00F24FF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place numbers on a structured number line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– they will</w:t>
            </w:r>
            <w:r w:rsidR="00F24FF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7C0F9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identif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y</w:t>
            </w:r>
            <w:r w:rsidR="007C0F9B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multiples of 10 that come before and after a given number.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168EE00C" w14:textId="13CEBF45" w:rsidR="005B6E5E" w:rsidRPr="004B70CD" w:rsidRDefault="00CE0351" w:rsidP="00BD36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revisit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previous activities which develop </w:t>
            </w:r>
            <w:r w:rsidR="00585FB5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their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understanding of the composition of numbers within 10 and 20</w:t>
            </w:r>
            <w:r w:rsidR="009D1544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</w:tcPr>
          <w:p w14:paraId="456E6EE7" w14:textId="75C02182" w:rsidR="006C009C" w:rsidRPr="004B70CD" w:rsidRDefault="008B347A" w:rsidP="00CE03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reason about </w:t>
            </w:r>
            <w:r w:rsidR="00944F9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equalities and inequalities</w:t>
            </w:r>
            <w:r w:rsidR="00F56B8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using equations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</w:t>
            </w:r>
            <w:r w:rsidR="00455C6E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answering questions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F56B8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such as:</w:t>
            </w:r>
          </w:p>
          <w:p w14:paraId="2D08E23D" w14:textId="667B5EF0" w:rsidR="00455C6E" w:rsidRPr="00E647BB" w:rsidRDefault="00455C6E" w:rsidP="00455C6E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True or false?</w:t>
            </w:r>
          </w:p>
          <w:p w14:paraId="366DBBC0" w14:textId="77777777" w:rsidR="006C009C" w:rsidRPr="004B70CD" w:rsidRDefault="00F56B86" w:rsidP="006C009C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5 + 3 = </w:t>
            </w:r>
            <w:r w:rsidR="00F551B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6 + 2</w:t>
            </w:r>
          </w:p>
          <w:p w14:paraId="2E78FBDD" w14:textId="7979CA6D" w:rsidR="006C009C" w:rsidRPr="004B70CD" w:rsidRDefault="006D7099" w:rsidP="006C009C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9</w:t>
            </w:r>
            <w:r w:rsidR="00F551B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+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4</w:t>
            </w:r>
            <w:r w:rsidR="00F551B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&gt;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9 + 5</w:t>
            </w:r>
            <w:r w:rsidR="00455C6E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411DE0A0" w14:textId="5178840F" w:rsidR="005B6E5E" w:rsidRPr="004B70CD" w:rsidRDefault="004A13B2" w:rsidP="006C009C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9</w:t>
            </w:r>
            <w:r w:rsidR="00F551B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+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6</w:t>
            </w:r>
            <w:r w:rsidR="00F551B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&lt;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10</w:t>
            </w:r>
            <w:r w:rsidR="008B347A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+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5</w:t>
            </w:r>
            <w:r w:rsidR="0070647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0235F38C" w14:textId="08F2E89B" w:rsidR="008B347A" w:rsidRPr="004B70CD" w:rsidRDefault="008B347A" w:rsidP="00E41AF5">
            <w:pPr>
              <w:ind w:left="324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This will help them become fluent in </w:t>
            </w:r>
            <w:r w:rsidR="007D35EE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 use of the inequality symbol as well as </w:t>
            </w:r>
            <w:proofErr w:type="spellStart"/>
            <w:r w:rsidR="004F1973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</w:t>
            </w:r>
            <w:r w:rsidR="00322D92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</w:t>
            </w:r>
            <w:r w:rsidR="004F1973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ing</w:t>
            </w:r>
            <w:proofErr w:type="spellEnd"/>
            <w:r w:rsidR="004F1973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their number bond knowledge. </w:t>
            </w:r>
          </w:p>
        </w:tc>
        <w:tc>
          <w:tcPr>
            <w:tcW w:w="2976" w:type="dxa"/>
          </w:tcPr>
          <w:p w14:paraId="5F6F2E87" w14:textId="6217E2DD" w:rsidR="00104569" w:rsidRPr="004B70CD" w:rsidRDefault="004E1C5C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become fluent in a range of strategies involving calculation</w:t>
            </w:r>
            <w:r w:rsidR="00560E6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within 20</w:t>
            </w:r>
            <w:r w:rsidR="009A5A02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using ‘make 10’ strategies </w:t>
            </w:r>
            <w:r w:rsidR="00560E6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to add</w:t>
            </w:r>
            <w:r w:rsidR="0075754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560E6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subtracting through the ten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</w:t>
            </w:r>
            <w:r w:rsidR="00560E6D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boundary</w:t>
            </w:r>
          </w:p>
          <w:p w14:paraId="6ACCE466" w14:textId="7F3660CB" w:rsidR="0075754C" w:rsidRPr="004B70CD" w:rsidRDefault="00060E16" w:rsidP="001045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recalling number bonds through a range of activities </w:t>
            </w:r>
            <w:r w:rsidR="005C526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and games </w:t>
            </w: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which will encourage them to reason about </w:t>
            </w:r>
            <w:r w:rsidR="00AE1E7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sums and differences.</w:t>
            </w:r>
          </w:p>
        </w:tc>
      </w:tr>
      <w:tr w:rsidR="004B70CD" w:rsidRPr="004B70CD" w14:paraId="2B01AD50" w14:textId="77777777" w:rsidTr="004B70CD">
        <w:trPr>
          <w:trHeight w:val="269"/>
        </w:trPr>
        <w:tc>
          <w:tcPr>
            <w:tcW w:w="1129" w:type="dxa"/>
          </w:tcPr>
          <w:p w14:paraId="35F5545A" w14:textId="77777777" w:rsidR="005B6E5E" w:rsidRPr="004B70CD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6</w:t>
            </w:r>
          </w:p>
          <w:p w14:paraId="050B2C18" w14:textId="77777777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5183BD10" w14:textId="18A735FD" w:rsidR="00BA6EA2" w:rsidRPr="004B70CD" w:rsidRDefault="00BA6EA2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4B70CD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268" w:type="dxa"/>
          </w:tcPr>
          <w:p w14:paraId="45F8E1AF" w14:textId="00D6A5AD" w:rsidR="005B6E5E" w:rsidRPr="004B70CD" w:rsidRDefault="00AA4742" w:rsidP="00AA4742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As above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  <w:shd w:val="clear" w:color="auto" w:fill="E7E6E6" w:themeFill="background2"/>
          </w:tcPr>
          <w:p w14:paraId="77F6CC5D" w14:textId="6D4794DF" w:rsidR="005B6E5E" w:rsidRPr="004B70CD" w:rsidRDefault="005B6E5E" w:rsidP="00CE0351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14:paraId="520B0B2A" w14:textId="1237C6E9" w:rsidR="005B6E5E" w:rsidRPr="004B70CD" w:rsidRDefault="00CE0351" w:rsidP="00CE0351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As above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</w:tcPr>
          <w:p w14:paraId="0CB81C02" w14:textId="77777777" w:rsidR="005B6E5E" w:rsidRPr="004B70CD" w:rsidRDefault="005B6E5E" w:rsidP="00C92949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0E1732B9" w14:textId="49671259" w:rsidR="005B6E5E" w:rsidRPr="004B70CD" w:rsidRDefault="00AE1E7C" w:rsidP="001045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develop</w:t>
            </w:r>
            <w:proofErr w:type="gramEnd"/>
            <w:r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their fluency in </w:t>
            </w:r>
            <w:r w:rsidR="00267B5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additive relationships within 20</w:t>
            </w:r>
            <w:r w:rsidR="00E647BB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267B5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using a range of activities </w:t>
            </w:r>
            <w:r w:rsidR="005C5266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and games </w:t>
            </w:r>
            <w:r w:rsidR="00267B58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and revisiting previously taught strategies where necessary.</w:t>
            </w:r>
            <w:r w:rsidR="0075754C" w:rsidRPr="004B70CD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BFB7FA2" w14:textId="77777777" w:rsidR="00551D8B" w:rsidRPr="00283047" w:rsidRDefault="00551D8B">
      <w:pPr>
        <w:rPr>
          <w:rFonts w:ascii="Arial" w:hAnsi="Arial" w:cs="Arial"/>
          <w:sz w:val="20"/>
          <w:szCs w:val="20"/>
        </w:rPr>
      </w:pPr>
    </w:p>
    <w:sectPr w:rsidR="00551D8B" w:rsidRPr="00283047" w:rsidSect="00585FB5">
      <w:headerReference w:type="default" r:id="rId7"/>
      <w:footerReference w:type="default" r:id="rId8"/>
      <w:pgSz w:w="16838" w:h="11906" w:orient="landscape"/>
      <w:pgMar w:top="709" w:right="678" w:bottom="709" w:left="709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14D69" w16cex:dateUtc="2021-08-1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A2A892" w16cid:durableId="24C136C4"/>
  <w16cid:commentId w16cid:paraId="1067B2DD" w16cid:durableId="24C14D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64BA9" w14:textId="77777777" w:rsidR="007E4BA9" w:rsidRDefault="007E4BA9" w:rsidP="004B70CD">
      <w:pPr>
        <w:spacing w:after="0" w:line="240" w:lineRule="auto"/>
      </w:pPr>
      <w:r>
        <w:separator/>
      </w:r>
    </w:p>
  </w:endnote>
  <w:endnote w:type="continuationSeparator" w:id="0">
    <w:p w14:paraId="54394CA6" w14:textId="77777777" w:rsidR="007E4BA9" w:rsidRDefault="007E4BA9" w:rsidP="004B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2705F" w14:textId="77777777" w:rsidR="004B70CD" w:rsidRDefault="004B70CD" w:rsidP="004B70CD">
    <w:pPr>
      <w:pStyle w:val="Footer"/>
      <w:jc w:val="center"/>
      <w:rPr>
        <w:b/>
        <w:color w:val="595959"/>
      </w:rPr>
    </w:pPr>
    <w:r>
      <w:rPr>
        <w:b/>
        <w:color w:val="595959"/>
      </w:rPr>
      <w:tab/>
    </w:r>
    <w:r>
      <w:rPr>
        <w:b/>
        <w:color w:val="595959"/>
      </w:rPr>
      <w:tab/>
    </w:r>
    <w:r>
      <w:rPr>
        <w:b/>
        <w:color w:val="595959"/>
      </w:rPr>
      <w:tab/>
      <w:t xml:space="preserve">                                       </w:t>
    </w:r>
  </w:p>
  <w:p w14:paraId="116DA09B" w14:textId="7C53A14C" w:rsidR="004B70CD" w:rsidRPr="00E41AF5" w:rsidRDefault="004B70CD" w:rsidP="004B70CD">
    <w:pPr>
      <w:pStyle w:val="Footer"/>
      <w:jc w:val="center"/>
      <w:rPr>
        <w:rFonts w:ascii="Arial" w:hAnsi="Arial" w:cs="Arial"/>
        <w:color w:val="595959"/>
        <w:sz w:val="20"/>
        <w:szCs w:val="20"/>
      </w:rPr>
    </w:pPr>
    <w:r w:rsidRPr="00E41AF5">
      <w:rPr>
        <w:rFonts w:ascii="Arial" w:hAnsi="Arial" w:cs="Arial"/>
        <w:b/>
        <w:color w:val="595959"/>
        <w:sz w:val="20"/>
        <w:szCs w:val="20"/>
      </w:rPr>
      <w:tab/>
    </w:r>
    <w:r w:rsidRPr="00E41AF5">
      <w:rPr>
        <w:rFonts w:ascii="Arial" w:hAnsi="Arial" w:cs="Arial"/>
        <w:b/>
        <w:color w:val="595959"/>
        <w:sz w:val="20"/>
        <w:szCs w:val="20"/>
      </w:rPr>
      <w:tab/>
    </w:r>
    <w:r w:rsidRPr="00E41AF5">
      <w:rPr>
        <w:rFonts w:ascii="Arial" w:hAnsi="Arial" w:cs="Arial"/>
        <w:b/>
        <w:color w:val="595959"/>
        <w:sz w:val="20"/>
        <w:szCs w:val="20"/>
      </w:rPr>
      <w:tab/>
    </w:r>
    <w:r w:rsidRPr="00E41AF5">
      <w:rPr>
        <w:rFonts w:ascii="Arial" w:hAnsi="Arial" w:cs="Arial"/>
        <w:b/>
        <w:color w:val="595959"/>
        <w:sz w:val="20"/>
        <w:szCs w:val="20"/>
      </w:rPr>
      <w:tab/>
      <w:t xml:space="preserve">                          Mastering Number 2021/22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82289" w14:textId="77777777" w:rsidR="007E4BA9" w:rsidRDefault="007E4BA9" w:rsidP="004B70CD">
      <w:pPr>
        <w:spacing w:after="0" w:line="240" w:lineRule="auto"/>
      </w:pPr>
      <w:r>
        <w:separator/>
      </w:r>
    </w:p>
  </w:footnote>
  <w:footnote w:type="continuationSeparator" w:id="0">
    <w:p w14:paraId="32069ED1" w14:textId="77777777" w:rsidR="007E4BA9" w:rsidRDefault="007E4BA9" w:rsidP="004B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E085A" w14:textId="5A334322" w:rsidR="004B70CD" w:rsidRDefault="004B70C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A34CDC" wp14:editId="1F30C613">
          <wp:simplePos x="0" y="0"/>
          <wp:positionH relativeFrom="column">
            <wp:posOffset>7820025</wp:posOffset>
          </wp:positionH>
          <wp:positionV relativeFrom="paragraph">
            <wp:posOffset>-343535</wp:posOffset>
          </wp:positionV>
          <wp:extent cx="1888490" cy="477520"/>
          <wp:effectExtent l="0" t="0" r="0" b="0"/>
          <wp:wrapNone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002B6"/>
    <w:multiLevelType w:val="hybridMultilevel"/>
    <w:tmpl w:val="5A143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066"/>
    <w:multiLevelType w:val="hybridMultilevel"/>
    <w:tmpl w:val="06704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2060B"/>
    <w:multiLevelType w:val="hybridMultilevel"/>
    <w:tmpl w:val="AEC2C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9742F"/>
    <w:multiLevelType w:val="hybridMultilevel"/>
    <w:tmpl w:val="DDE8B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29281E"/>
    <w:multiLevelType w:val="hybridMultilevel"/>
    <w:tmpl w:val="43C43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2264F0"/>
    <w:multiLevelType w:val="hybridMultilevel"/>
    <w:tmpl w:val="A698C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0B25DD"/>
    <w:multiLevelType w:val="hybridMultilevel"/>
    <w:tmpl w:val="DFD0B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E547A2"/>
    <w:multiLevelType w:val="hybridMultilevel"/>
    <w:tmpl w:val="93FEE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EE"/>
    <w:rsid w:val="00001D2E"/>
    <w:rsid w:val="000040DB"/>
    <w:rsid w:val="000503E9"/>
    <w:rsid w:val="00060E16"/>
    <w:rsid w:val="00063707"/>
    <w:rsid w:val="000755C2"/>
    <w:rsid w:val="00093961"/>
    <w:rsid w:val="000C0A3F"/>
    <w:rsid w:val="000E5EF5"/>
    <w:rsid w:val="00104569"/>
    <w:rsid w:val="001154B7"/>
    <w:rsid w:val="001257AC"/>
    <w:rsid w:val="00162B1D"/>
    <w:rsid w:val="00165E58"/>
    <w:rsid w:val="00183A8D"/>
    <w:rsid w:val="00183F1D"/>
    <w:rsid w:val="001E3811"/>
    <w:rsid w:val="001F579C"/>
    <w:rsid w:val="002059A3"/>
    <w:rsid w:val="00206672"/>
    <w:rsid w:val="00214230"/>
    <w:rsid w:val="002168C5"/>
    <w:rsid w:val="00223A07"/>
    <w:rsid w:val="00244C9D"/>
    <w:rsid w:val="00267B58"/>
    <w:rsid w:val="00280419"/>
    <w:rsid w:val="00283047"/>
    <w:rsid w:val="00284D4E"/>
    <w:rsid w:val="0029055A"/>
    <w:rsid w:val="002B00CF"/>
    <w:rsid w:val="002C22A0"/>
    <w:rsid w:val="002C5096"/>
    <w:rsid w:val="00306E1D"/>
    <w:rsid w:val="00316CE6"/>
    <w:rsid w:val="00322D92"/>
    <w:rsid w:val="00350644"/>
    <w:rsid w:val="00362775"/>
    <w:rsid w:val="00390B52"/>
    <w:rsid w:val="003A4534"/>
    <w:rsid w:val="003B48CE"/>
    <w:rsid w:val="003D4988"/>
    <w:rsid w:val="003D5387"/>
    <w:rsid w:val="003F1831"/>
    <w:rsid w:val="00402E2D"/>
    <w:rsid w:val="004045B1"/>
    <w:rsid w:val="00412196"/>
    <w:rsid w:val="004206E7"/>
    <w:rsid w:val="00446892"/>
    <w:rsid w:val="0045257F"/>
    <w:rsid w:val="00455C6E"/>
    <w:rsid w:val="00465A86"/>
    <w:rsid w:val="004A13B2"/>
    <w:rsid w:val="004B5EDF"/>
    <w:rsid w:val="004B70CD"/>
    <w:rsid w:val="004D18BE"/>
    <w:rsid w:val="004E0538"/>
    <w:rsid w:val="004E1C5C"/>
    <w:rsid w:val="004F1973"/>
    <w:rsid w:val="004F4ADE"/>
    <w:rsid w:val="00516B74"/>
    <w:rsid w:val="005464BC"/>
    <w:rsid w:val="00551D8B"/>
    <w:rsid w:val="005539C8"/>
    <w:rsid w:val="005545D5"/>
    <w:rsid w:val="00560E6D"/>
    <w:rsid w:val="0056334B"/>
    <w:rsid w:val="00565BBF"/>
    <w:rsid w:val="005811AB"/>
    <w:rsid w:val="00585FB5"/>
    <w:rsid w:val="005972A2"/>
    <w:rsid w:val="005B6E5E"/>
    <w:rsid w:val="005C5266"/>
    <w:rsid w:val="005D220F"/>
    <w:rsid w:val="005E2FB1"/>
    <w:rsid w:val="005F0A1A"/>
    <w:rsid w:val="005F0E61"/>
    <w:rsid w:val="00631925"/>
    <w:rsid w:val="006444D7"/>
    <w:rsid w:val="00667385"/>
    <w:rsid w:val="006879F8"/>
    <w:rsid w:val="00696FFB"/>
    <w:rsid w:val="006A5182"/>
    <w:rsid w:val="006B66BF"/>
    <w:rsid w:val="006C009C"/>
    <w:rsid w:val="006D6C10"/>
    <w:rsid w:val="006D7099"/>
    <w:rsid w:val="006D7F04"/>
    <w:rsid w:val="006E247A"/>
    <w:rsid w:val="006E4867"/>
    <w:rsid w:val="00701FAB"/>
    <w:rsid w:val="0070647C"/>
    <w:rsid w:val="0072415B"/>
    <w:rsid w:val="00735599"/>
    <w:rsid w:val="00754D78"/>
    <w:rsid w:val="0075754C"/>
    <w:rsid w:val="007C0F9B"/>
    <w:rsid w:val="007C71FC"/>
    <w:rsid w:val="007C7FF0"/>
    <w:rsid w:val="007D35EE"/>
    <w:rsid w:val="007E4BA9"/>
    <w:rsid w:val="008053FA"/>
    <w:rsid w:val="00857EDB"/>
    <w:rsid w:val="008621F1"/>
    <w:rsid w:val="008676D9"/>
    <w:rsid w:val="008B347A"/>
    <w:rsid w:val="008E6087"/>
    <w:rsid w:val="008F0E7E"/>
    <w:rsid w:val="009056DD"/>
    <w:rsid w:val="00911A60"/>
    <w:rsid w:val="00917580"/>
    <w:rsid w:val="009215EE"/>
    <w:rsid w:val="00944F9D"/>
    <w:rsid w:val="00975150"/>
    <w:rsid w:val="009915AB"/>
    <w:rsid w:val="009A1C2B"/>
    <w:rsid w:val="009A5A02"/>
    <w:rsid w:val="009D1544"/>
    <w:rsid w:val="009D340B"/>
    <w:rsid w:val="009E19A3"/>
    <w:rsid w:val="009E2E74"/>
    <w:rsid w:val="009F6064"/>
    <w:rsid w:val="009F79D7"/>
    <w:rsid w:val="00A50BA3"/>
    <w:rsid w:val="00A832CC"/>
    <w:rsid w:val="00A866F7"/>
    <w:rsid w:val="00A96086"/>
    <w:rsid w:val="00AA4742"/>
    <w:rsid w:val="00AA72E5"/>
    <w:rsid w:val="00AE1E7C"/>
    <w:rsid w:val="00AF4B87"/>
    <w:rsid w:val="00B12B00"/>
    <w:rsid w:val="00B20B7C"/>
    <w:rsid w:val="00B20C28"/>
    <w:rsid w:val="00B34C06"/>
    <w:rsid w:val="00BA6EA2"/>
    <w:rsid w:val="00BB3652"/>
    <w:rsid w:val="00BC4717"/>
    <w:rsid w:val="00BC6886"/>
    <w:rsid w:val="00BC769E"/>
    <w:rsid w:val="00BD36F2"/>
    <w:rsid w:val="00BE3045"/>
    <w:rsid w:val="00BF4C31"/>
    <w:rsid w:val="00C14BE3"/>
    <w:rsid w:val="00C51CCB"/>
    <w:rsid w:val="00C55E35"/>
    <w:rsid w:val="00C5614D"/>
    <w:rsid w:val="00C635B7"/>
    <w:rsid w:val="00C65C3D"/>
    <w:rsid w:val="00C92949"/>
    <w:rsid w:val="00C92DA5"/>
    <w:rsid w:val="00CB2E71"/>
    <w:rsid w:val="00CE0351"/>
    <w:rsid w:val="00CF7CB3"/>
    <w:rsid w:val="00D157FF"/>
    <w:rsid w:val="00D231E8"/>
    <w:rsid w:val="00D348F2"/>
    <w:rsid w:val="00D40158"/>
    <w:rsid w:val="00D60306"/>
    <w:rsid w:val="00D654D3"/>
    <w:rsid w:val="00D65A5C"/>
    <w:rsid w:val="00D9601B"/>
    <w:rsid w:val="00DC2F00"/>
    <w:rsid w:val="00E0173B"/>
    <w:rsid w:val="00E0427C"/>
    <w:rsid w:val="00E36EB8"/>
    <w:rsid w:val="00E41AF5"/>
    <w:rsid w:val="00E62F4B"/>
    <w:rsid w:val="00E647BB"/>
    <w:rsid w:val="00E71D38"/>
    <w:rsid w:val="00EB37C5"/>
    <w:rsid w:val="00EB5C9C"/>
    <w:rsid w:val="00EB5DCE"/>
    <w:rsid w:val="00ED3668"/>
    <w:rsid w:val="00EF123F"/>
    <w:rsid w:val="00F15E95"/>
    <w:rsid w:val="00F24FFD"/>
    <w:rsid w:val="00F551B6"/>
    <w:rsid w:val="00F56B86"/>
    <w:rsid w:val="00F629AD"/>
    <w:rsid w:val="00FE4698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020B"/>
  <w15:chartTrackingRefBased/>
  <w15:docId w15:val="{247603BD-B97E-41B7-941D-E4A409C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0CD"/>
  </w:style>
  <w:style w:type="paragraph" w:styleId="Footer">
    <w:name w:val="footer"/>
    <w:basedOn w:val="Normal"/>
    <w:link w:val="FooterChar"/>
    <w:uiPriority w:val="99"/>
    <w:unhideWhenUsed/>
    <w:rsid w:val="004B7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0CD"/>
  </w:style>
  <w:style w:type="character" w:styleId="CommentReference">
    <w:name w:val="annotation reference"/>
    <w:basedOn w:val="DefaultParagraphFont"/>
    <w:uiPriority w:val="99"/>
    <w:semiHidden/>
    <w:unhideWhenUsed/>
    <w:rsid w:val="00687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9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Faye Cheeseman</cp:lastModifiedBy>
  <cp:revision>6</cp:revision>
  <dcterms:created xsi:type="dcterms:W3CDTF">2021-08-13T18:41:00Z</dcterms:created>
  <dcterms:modified xsi:type="dcterms:W3CDTF">2021-08-24T19:08:00Z</dcterms:modified>
</cp:coreProperties>
</file>