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ettings.xml" ContentType="application/vnd.openxmlformats-officedocument.wordprocessingml.settings+xml"/>
  <Override PartName="/word/footer2.xml" ContentType="application/vnd.openxmlformats-officedocument.wordprocessingml.footer+xml"/>
  <Override PartName="/word/header1.xml" ContentType="application/vnd.openxmlformats-officedocument.wordprocessingml.header+xml"/>
  <Default Extension="png" ContentType="image/png"/>
  <Override PartName="/word/footer1.xml" ContentType="application/vnd.openxmlformats-officedocument.wordprocessingml.footer+xml"/>
  <Default Extension="jpg" ContentType="image/jpeg"/>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4" Type="http://schemas.openxmlformats.org/officeDocument/2006/relationships/custom-properties" Target="docProps/custom.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pStyle w:val="Body"/>
        <w:spacing w:before="0" w:lineRule="auto" w:line="240"/>
        <w:rPr>
          <w:rFonts w:ascii="Calibri" w:hAnsi="Calibri"/>
          <w:sz w:val="36"/>
          <w:szCs w:val="36"/>
        </w:rPr>
      </w:pPr>
      <w:r>
        <w:rPr>
          <w:rFonts w:ascii="Calibri" w:hAnsi="Calibri"/>
          <w:b/>
          <w:bCs/>
          <w:color w:val="FF3399"/>
          <w:sz w:val="10"/>
          <w:szCs w:val="10"/>
          <w:noProof/>
        </w:rPr>
        <mc:AlternateContent>
          <mc:Choice Requires="wps">
            <w:drawing>
              <wp:anchor distT="0" distB="0" distL="114300" distR="114300" simplePos="false" relativeHeight="251658241" behindDoc="true" locked="false" layoutInCell="true" allowOverlap="true">
                <wp:simplePos x="0" y="0"/>
                <wp:positionH relativeFrom="column">
                  <wp:posOffset>-685800</wp:posOffset>
                </wp:positionH>
                <wp:positionV relativeFrom="page">
                  <wp:posOffset>1133475</wp:posOffset>
                </wp:positionV>
                <wp:extent cx="2428875" cy="9558020"/>
                <wp:effectExtent l="0" t="0" r="9525" b="5080"/>
                <wp:wrapTight wrapText="bothSides">
                  <wp:wrapPolygon xmlns:wp="http://schemas.openxmlformats.org/drawingml/2006/wordprocessingDrawing" edited="0">
                    <wp:start x="0" y="0"/>
                    <wp:lineTo x="0" y="21568"/>
                    <wp:lineTo x="21515" y="21568"/>
                    <wp:lineTo x="21515" y="0"/>
                    <wp:lineTo x="0" y="0"/>
                  </wp:wrapPolygon>
                </wp:wrapTight>
                <wp:docPr id="1" name="Text Box 4"/>
                <a:graphic xmlns:a="http://schemas.openxmlformats.org/drawingml/2006/main">
                  <a:graphicData uri="http://schemas.microsoft.com/office/word/2010/wordprocessingShape">
                    <wps:wsp>
                      <wps:cNvSpPr txBox="true"/>
                      <wps:spPr>
                        <a:xfrm>
                          <a:off x="0" y="0"/>
                          <a:ext cx="2428875" cy="9558020"/>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rect style="width:191.25pt;height:752.6pt;position:absolute;mso-position-horizontal-relative:text;margin-left:-54pt;mso-position-vertical-relative:page;margin-top:89.25pt;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txbxContent>
                </v:textbox>
                <w10:wrap type="tight" side="both"/>
              </v:rect>
            </w:pict>
          </mc:Fallback>
        </mc:AlternateContent>
      </w:r>
      <w:r>
        <w:rPr>
          <w:sz w:val="36"/>
          <w:szCs w:val="36"/>
          <w:noProof/>
        </w:rPr>
        <mc:AlternateContent>
          <mc:Choice Requires="wps">
            <w:drawing>
              <wp:anchor distT="0" distB="0" distL="114300" distR="114300" simplePos="false" relativeHeight="251658246" behindDoc="false" locked="false" layoutInCell="true" allowOverlap="true">
                <wp:simplePos x="0" y="0"/>
                <wp:positionH relativeFrom="column">
                  <wp:posOffset>-713740</wp:posOffset>
                </wp:positionH>
                <wp:positionV relativeFrom="paragraph">
                  <wp:posOffset>221615</wp:posOffset>
                </wp:positionV>
                <wp:extent cx="4819650" cy="628650"/>
                <wp:effectExtent l="0" t="0" r="0" b="0"/>
                <wp:wrapNone/>
                <wp:docPr id="2" name="Text Box 2"/>
                <a:graphic xmlns:a="http://schemas.openxmlformats.org/drawingml/2006/main">
                  <a:graphicData uri="http://schemas.microsoft.com/office/word/2010/wordprocessingShape">
                    <wps:wsp>
                      <wps:cNvSpPr txBox="true"/>
                      <wps:spPr>
                        <a:xfrm>
                          <a:off x="0" y="0"/>
                          <a:ext cx="4819650" cy="628650"/>
                        </a:xfrm>
                        <a:prstGeom prst="homePlate">
                          <a:avLst/>
                        </a:prstGeom>
                        <a:solidFill>
                          <a:srgbClr val="00B0F0"/>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Title"/>
                              <w:spacing w:before="0"/>
                              <w:jc w:val="center"/>
                              <w:rPr>
                                <w:rFonts w:ascii="Ink Free" w:hAnsi="Ink Free"/>
                                <w:b/>
                                <w:bCs/>
                                <w:sz w:val="56"/>
                                <w:szCs w:val="56"/>
                              </w:rPr>
                            </w:pPr>
                            <w:bookmarkStart w:id="0" w:name="h6jynaot9cbnq"/>
                            <w:r>
                              <w:rPr>
                                <w:rFonts w:ascii="Ink Free" w:hAnsi="Ink Free"/>
                                <w:b/>
                                <w:bCs/>
                                <w:color w:val="FFFFFF"/>
                                <w:sz w:val="56"/>
                                <w:szCs w:val="56"/>
                                <w:lang w:val="en-US"/>
                              </w:rPr>
                              <w:t>Online Safety Newsletter</w:t>
                            </w:r>
                            <w:bookmarkEnd w:id="0"/>
                            <w:r>
                              <w:rPr>
                                <w:rFonts w:ascii="Ink Free" w:hAnsi="Ink Free"/>
                                <w:b/>
                                <w:bCs/>
                                <w:color w:val="FFFFFF"/>
                                <w:sz w:val="56"/>
                                <w:szCs w:val="56"/>
                                <w:lang w:val="en-US"/>
                              </w:rPr>
                              <w:t xml:space="preserve"> </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homePlate style="width:379.5pt;height:49.5pt;position:absolute;mso-position-horizontal-relative:text;margin-left:-56.2pt;mso-position-vertical-relative:text;margin-top:17.45pt;mso-wrap-style:square;mso-wrap-distance-left:9pt;mso-wrap-distance-top:0pt;mso-wrap-distance-right:9pt;mso-wrap-distance-bottom:0pt;z-index:251658246;mso-wrap-style:square;v-text-anchor:middle;visibility:visible" fillcolor="#00B0F0" stroked="false" strokeweight="2pt">
                <v:textbox inset="0pt,0pt,0pt,0pt">
                  <w:txbxContent>
                    <w:p>
                      <w:pPr>
                        <w:pStyle w:val="Title"/>
                        <w:spacing w:before="0"/>
                        <w:jc w:val="center"/>
                        <w:rPr>
                          <w:rFonts w:ascii="Ink Free" w:hAnsi="Ink Free"/>
                          <w:b/>
                          <w:bCs/>
                          <w:sz w:val="56"/>
                          <w:szCs w:val="56"/>
                        </w:rPr>
                      </w:pPr>
                      <w:r>
                        <w:rPr>
                          <w:rFonts w:ascii="Ink Free" w:hAnsi="Ink Free"/>
                          <w:b/>
                          <w:bCs/>
                          <w:color w:val="FFFFFF"/>
                          <w:sz w:val="56"/>
                          <w:szCs w:val="56"/>
                          <w:lang w:val="en-US"/>
                        </w:rPr>
                        <w:t>Online Safety Newsletter</w:t>
                      </w:r>
                      <w:r>
                        <w:rPr>
                          <w:rFonts w:ascii="Ink Free" w:hAnsi="Ink Free"/>
                          <w:b/>
                          <w:bCs/>
                          <w:color w:val="FFFFFF"/>
                          <w:sz w:val="56"/>
                          <w:szCs w:val="56"/>
                          <w:lang w:val="en-US"/>
                        </w:rPr>
                        <w:t xml:space="preserve"> </w:t>
                      </w:r>
                    </w:p>
                  </w:txbxContent>
                </v:textbox>
                <w10:wrap type="none" side="both"/>
              </v:homePlate>
            </w:pict>
          </mc:Fallback>
        </mc:AlternateContent>
      </w:r>
      <w:r>
        <w:rPr>
          <w:sz w:val="36"/>
          <w:szCs w:val="36"/>
          <w:noProof/>
        </w:rPr>
        <mc:AlternateContent>
          <mc:Choice Requires="wps">
            <w:drawing>
              <wp:anchor distT="0" distB="0" distL="114300" distR="114300" simplePos="false" relativeHeight="251658245" behindDoc="false" locked="false" layoutInCell="true" allowOverlap="true">
                <wp:simplePos x="0" y="0"/>
                <wp:positionH relativeFrom="column">
                  <wp:posOffset>3459480</wp:posOffset>
                </wp:positionH>
                <wp:positionV relativeFrom="paragraph">
                  <wp:posOffset>223520</wp:posOffset>
                </wp:positionV>
                <wp:extent cx="3758565" cy="628650"/>
                <wp:effectExtent l="0" t="0" r="0" b="0"/>
                <wp:wrapNone/>
                <wp:docPr id="3" name="Text Box 1"/>
                <a:graphic xmlns:a="http://schemas.openxmlformats.org/drawingml/2006/main">
                  <a:graphicData uri="http://schemas.microsoft.com/office/word/2010/wordprocessingShape">
                    <wps:wsp>
                      <wps:cNvSpPr txBox="true"/>
                      <wps:spPr>
                        <a:xfrm>
                          <a:off x="0" y="0"/>
                          <a:ext cx="3758565" cy="628650"/>
                        </a:xfrm>
                        <a:prstGeom prst="homePlate">
                          <a:avLst/>
                        </a:prstGeom>
                        <a:solidFill>
                          <a:srgbClr val="B0C7E2"/>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Title"/>
                              <w:spacing w:before="0"/>
                              <w:jc w:val="center"/>
                              <w:rPr>
                                <w:rFonts w:ascii="Ink Free" w:hAnsi="Ink Free"/>
                                <w:b/>
                                <w:bCs/>
                                <w:sz w:val="56"/>
                                <w:szCs w:val="56"/>
                              </w:rPr>
                            </w:pPr>
                            <w:r>
                              <w:rPr>
                                <w:rFonts w:ascii="Ink Free" w:hAnsi="Ink Free"/>
                                <w:b/>
                                <w:bCs/>
                                <w:color w:val="FFFFFF"/>
                                <w:sz w:val="56"/>
                                <w:szCs w:val="56"/>
                                <w:lang w:val="en-US"/>
                              </w:rPr>
                              <w:t xml:space="preserve">    October 2026</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homePlate style="width:295.95pt;height:49.5pt;position:absolute;mso-position-horizontal-relative:text;margin-left:272.4pt;mso-position-vertical-relative:text;margin-top:17.6pt;mso-wrap-style:square;mso-wrap-distance-left:9pt;mso-wrap-distance-top:0pt;mso-wrap-distance-right:9pt;mso-wrap-distance-bottom:0pt;z-index:251658245;mso-wrap-style:square;v-text-anchor:middle;visibility:visible" fillcolor="#B0C7E2" stroked="false" strokeweight="2pt">
                <v:textbox inset="0pt,0pt,0pt,0pt">
                  <w:txbxContent>
                    <w:p>
                      <w:pPr>
                        <w:pStyle w:val="Title"/>
                        <w:spacing w:before="0"/>
                        <w:jc w:val="center"/>
                        <w:rPr>
                          <w:rFonts w:ascii="Ink Free" w:hAnsi="Ink Free"/>
                          <w:b/>
                          <w:bCs/>
                          <w:sz w:val="56"/>
                          <w:szCs w:val="56"/>
                        </w:rPr>
                      </w:pPr>
                      <w:r>
                        <w:rPr>
                          <w:rFonts w:ascii="Ink Free" w:hAnsi="Ink Free"/>
                          <w:b/>
                          <w:bCs/>
                          <w:color w:val="FFFFFF"/>
                          <w:sz w:val="56"/>
                          <w:szCs w:val="56"/>
                          <w:lang w:val="en-US"/>
                        </w:rPr>
                        <w:t xml:space="preserve">    October 2026</w:t>
                      </w:r>
                    </w:p>
                  </w:txbxContent>
                </v:textbox>
                <w10:wrap type="none" side="both"/>
              </v:homePlate>
            </w:pict>
          </mc:Fallback>
        </mc:AlternateContent>
      </w:r>
    </w:p>
    <w:p>
      <w:pPr>
        <w:pStyle w:val="Body"/>
        <w:rPr>
          <w:sz w:val="4"/>
          <w:szCs w:val="4"/>
        </w:rPr>
      </w:pPr>
    </w:p>
    <w:p>
      <w:pPr>
        <w:pStyle w:val="Body"/>
        <w:spacing w:before="0" w:lineRule="auto" w:line="240"/>
        <w:rPr>
          <w:rFonts w:ascii="Calibri" w:hAnsi="Calibri"/>
          <w:b/>
          <w:bCs/>
          <w:color w:val="FF3399"/>
          <w:sz w:val="16"/>
          <w:szCs w:val="16"/>
        </w:rPr>
      </w:pPr>
    </w:p>
    <w:p>
      <w:pPr>
        <w:rPr>
          <w:rFonts w:ascii="Calibri" w:eastAsia="Times New Roman" w:hAnsi="Calibri"/>
          <w:color w:val="595959"/>
          <w:sz w:val="22"/>
          <w:szCs w:val="22"/>
        </w:rPr>
      </w:pPr>
    </w:p>
    <w:p>
      <w:pPr>
        <w:rPr>
          <w:rFonts w:ascii="Calibri" w:eastAsia="Times New Roman" w:hAnsi="Calibri"/>
          <w:color w:val="595959"/>
          <w:sz w:val="16"/>
          <w:szCs w:val="16"/>
        </w:rPr>
      </w:pPr>
      <w:r>
        <w:rPr>
          <w:rFonts w:ascii="Calibri" w:eastAsia="Times New Roman" w:hAnsi="Calibri"/>
          <w:color w:val="595959"/>
          <w:sz w:val="2"/>
          <w:szCs w:val="2"/>
          <w:lang w:val="en-GB" w:eastAsia="en-GB"/>
          <w:noProof/>
        </w:rPr>
        <mc:AlternateContent>
          <mc:Choice Requires="wps">
            <w:drawing>
              <wp:anchor distT="0" distB="0" distL="114300" distR="114300" simplePos="false" relativeHeight="251658250" behindDoc="false" locked="false" layoutInCell="true" allowOverlap="true">
                <wp:simplePos x="0" y="0"/>
                <wp:positionH relativeFrom="column">
                  <wp:posOffset>-552450</wp:posOffset>
                </wp:positionH>
                <wp:positionV relativeFrom="page">
                  <wp:posOffset>1847849</wp:posOffset>
                </wp:positionV>
                <wp:extent cx="2190750" cy="6143625"/>
                <wp:effectExtent l="0" t="0" r="0" b="9525"/>
                <wp:wrapNone/>
                <wp:docPr id="4" name="Text Box 3"/>
                <a:graphic xmlns:a="http://schemas.openxmlformats.org/drawingml/2006/main">
                  <a:graphicData uri="http://schemas.microsoft.com/office/word/2010/wordprocessingShape">
                    <wps:wsp>
                      <wps:cNvSpPr txBox="true"/>
                      <wps:spPr>
                        <a:xfrm>
                          <a:off x="0" y="0"/>
                          <a:ext cx="2190750" cy="6143625"/>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b/>
                                <w:bCs/>
                                <w:color w:val="FFFFFF"/>
                                <w:sz w:val="40"/>
                                <w:szCs w:val="40"/>
                              </w:rPr>
                            </w:pPr>
                            <w:r>
                              <w:rPr>
                                <w:rFonts w:ascii="Calibri" w:hAnsi="Calibri" w:cs="Calibri"/>
                                <w:b/>
                                <w:bCs/>
                                <w:color w:val="FFFFFF"/>
                                <w:sz w:val="40"/>
                                <w:szCs w:val="40"/>
                              </w:rPr>
                              <w:t>CapCut</w:t>
                            </w:r>
                          </w:p>
                          <w:p>
                            <w:pPr>
                              <w:rPr>
                                <w:rFonts w:ascii="Calibri" w:hAnsi="Calibri" w:cs="Calibri"/>
                                <w:color w:val="FFFFFF"/>
                                <w:sz w:val="16"/>
                                <w:szCs w:val="16"/>
                                <w:lang w:val="en-GB" w:eastAsia="en-GB"/>
                              </w:rPr>
                            </w:pPr>
                          </w:p>
                          <w:p>
                            <w:pPr>
                              <w:rPr>
                                <w:rFonts w:ascii="Calibri" w:hAnsi="Calibri" w:cs="Calibri"/>
                                <w:color w:val="FFFFFF"/>
                                <w:sz w:val="22"/>
                                <w:szCs w:val="22"/>
                                <w:shd w:val="clear" w:color="auto" w:fill="FFFFFF"/>
                              </w:rPr>
                            </w:pPr>
                            <w:r>
                              <w:rPr>
                                <w:rFonts w:ascii="Calibri" w:hAnsi="Calibri" w:cs="Calibri"/>
                                <w:color w:val="FFFFFF"/>
                                <w:sz w:val="22"/>
                                <w:szCs w:val="22"/>
                              </w:rPr>
                              <w:t xml:space="preserve">CapCut is a video editing app. Their services are intended for those over the age of 13 (those under the age of 18 must have consent from their parent/legal guardian). It is rated as 13+ on the App store. </w:t>
                            </w:r>
                          </w:p>
                          <w:p>
                            <w:pPr>
                              <w:rPr>
                                <w:rFonts w:ascii="Calibri" w:hAnsi="Calibri" w:cs="Calibri"/>
                                <w:color w:val="FFFFFF"/>
                                <w:sz w:val="22"/>
                                <w:szCs w:val="22"/>
                                <w:shd w:val="clear" w:color="auto" w:fill="FFFFFF"/>
                              </w:rPr>
                            </w:pPr>
                          </w:p>
                          <w:p>
                            <w:pPr>
                              <w:rPr>
                                <w:rFonts w:ascii="Calibri" w:hAnsi="Calibri" w:cs="Calibri"/>
                                <w:b/>
                                <w:bCs/>
                                <w:color w:val="FFFFFF"/>
                                <w:sz w:val="22"/>
                                <w:szCs w:val="22"/>
                              </w:rPr>
                            </w:pPr>
                            <w:r>
                              <w:rPr>
                                <w:rFonts w:ascii="Calibri" w:hAnsi="Calibri" w:cs="Calibri"/>
                                <w:b/>
                                <w:bCs/>
                                <w:color w:val="FFFFFF"/>
                                <w:sz w:val="22"/>
                                <w:szCs w:val="22"/>
                              </w:rPr>
                              <w:t>What can I do on CapCut?</w:t>
                            </w:r>
                          </w:p>
                          <w:p>
                            <w:pPr>
                              <w:rPr>
                                <w:rFonts w:ascii="Calibri" w:hAnsi="Calibri" w:cs="Calibri"/>
                                <w:color w:val="FFFFFF"/>
                                <w:sz w:val="22"/>
                                <w:szCs w:val="22"/>
                                <w:shd w:val="clear" w:color="auto" w:fill="FFFFFF"/>
                              </w:rPr>
                            </w:pPr>
                            <w:r>
                              <w:rPr>
                                <w:rFonts w:ascii="Calibri" w:hAnsi="Calibri" w:cs="Calibri"/>
                                <w:color w:val="FFFFFF"/>
                                <w:sz w:val="22"/>
                                <w:szCs w:val="22"/>
                              </w:rPr>
                              <w:t xml:space="preserve">CapCut is used as a video and image editing tool allowing users to edit their videos/ images as well as add music, sound effects, text and stickers. </w:t>
                            </w:r>
                          </w:p>
                          <w:p>
                            <w:pPr>
                              <w:rPr>
                                <w:rFonts w:ascii="Calibri" w:hAnsi="Calibri" w:cs="Calibri"/>
                                <w:color w:val="FFFFFF"/>
                                <w:sz w:val="22"/>
                                <w:szCs w:val="22"/>
                                <w:shd w:val="clear" w:color="auto" w:fill="FFFFFF"/>
                              </w:rPr>
                            </w:pPr>
                          </w:p>
                          <w:p>
                            <w:pPr>
                              <w:rPr>
                                <w:rFonts w:ascii="Calibri" w:hAnsi="Calibri" w:cs="Calibri"/>
                                <w:b/>
                                <w:bCs/>
                                <w:color w:val="FFFFFF"/>
                                <w:sz w:val="22"/>
                                <w:szCs w:val="22"/>
                              </w:rPr>
                            </w:pPr>
                            <w:r>
                              <w:rPr>
                                <w:rFonts w:ascii="Calibri" w:hAnsi="Calibri" w:cs="Calibri"/>
                                <w:b/>
                                <w:bCs/>
                                <w:color w:val="FFFFFF"/>
                                <w:sz w:val="22"/>
                                <w:szCs w:val="22"/>
                              </w:rPr>
                              <w:t>What should I be aware of?</w:t>
                            </w:r>
                          </w:p>
                          <w:p>
                            <w:pPr>
                              <w:rPr>
                                <w:rFonts w:ascii="Calibri" w:hAnsi="Calibri" w:cs="Calibri"/>
                                <w:color w:val="FFFFFF"/>
                                <w:sz w:val="22"/>
                                <w:szCs w:val="22"/>
                              </w:rPr>
                            </w:pPr>
                            <w:r>
                              <w:rPr>
                                <w:rFonts w:ascii="Calibri" w:hAnsi="Calibri" w:cs="Calibri"/>
                                <w:color w:val="FFFFFF"/>
                                <w:sz w:val="22"/>
                                <w:szCs w:val="22"/>
                              </w:rPr>
                              <w:t>- The templates are user generated, therefore they may not always be appropriate for your child to view, for example may contain adult themes.</w:t>
                            </w:r>
                          </w:p>
                          <w:p>
                            <w:pPr>
                              <w:rPr>
                                <w:rFonts w:ascii="Calibri" w:hAnsi="Calibri" w:cs="Calibri"/>
                                <w:color w:val="FFFFFF"/>
                                <w:sz w:val="22"/>
                                <w:szCs w:val="22"/>
                              </w:rPr>
                            </w:pPr>
                            <w:r>
                              <w:rPr>
                                <w:rFonts w:ascii="Calibri" w:hAnsi="Calibri" w:cs="Calibri"/>
                                <w:color w:val="FFFFFF"/>
                                <w:sz w:val="22"/>
                                <w:szCs w:val="22"/>
                              </w:rPr>
                              <w:t>- CapCut includes access to a library of music that may include explicit lyrics.</w:t>
                            </w:r>
                          </w:p>
                          <w:p>
                            <w:pPr>
                              <w:rPr>
                                <w:rFonts w:ascii="Calibri" w:hAnsi="Calibri" w:cs="Calibri"/>
                                <w:color w:val="FFFFFF"/>
                                <w:sz w:val="22"/>
                                <w:szCs w:val="22"/>
                              </w:rPr>
                            </w:pPr>
                            <w:r>
                              <w:rPr>
                                <w:rFonts w:ascii="Calibri" w:hAnsi="Calibri" w:cs="Calibri"/>
                                <w:color w:val="FFFFFF"/>
                                <w:sz w:val="22"/>
                                <w:szCs w:val="22"/>
                              </w:rPr>
                              <w:t>- Premium content – CapCut does include in-app purchases/monthly subscriptions to allow users access to premium content.</w:t>
                            </w:r>
                          </w:p>
                          <w:p>
                            <w:pPr>
                              <w:rPr>
                                <w:rFonts w:ascii="Calibri" w:hAnsi="Calibri" w:cs="Calibri"/>
                                <w:color w:val="FFFFFF"/>
                                <w:sz w:val="22"/>
                                <w:szCs w:val="22"/>
                              </w:rPr>
                            </w:pPr>
                          </w:p>
                          <w:p>
                            <w:pPr>
                              <w:rPr>
                                <w:rFonts w:ascii="Calibri" w:hAnsi="Calibri" w:cs="Calibri"/>
                                <w:b/>
                                <w:bCs/>
                                <w:color w:val="FFFFFF"/>
                                <w:sz w:val="22"/>
                                <w:szCs w:val="22"/>
                              </w:rPr>
                            </w:pPr>
                            <w:r>
                              <w:rPr>
                                <w:rFonts w:ascii="Calibri" w:hAnsi="Calibri" w:cs="Calibri"/>
                                <w:b/>
                                <w:bCs/>
                                <w:color w:val="FFFFFF"/>
                                <w:sz w:val="22"/>
                                <w:szCs w:val="22"/>
                              </w:rPr>
                              <w:t>Further information</w:t>
                            </w:r>
                          </w:p>
                          <w:p>
                            <w:pPr>
                              <w:rPr>
                                <w:rFonts w:ascii="Calibri" w:hAnsi="Calibri" w:cs="Calibri"/>
                                <w:color w:val="FFFFFF"/>
                                <w:sz w:val="22"/>
                                <w:szCs w:val="22"/>
                              </w:rPr>
                            </w:pPr>
                            <w:r>
                              <w:rPr>
                                <w:rFonts w:ascii="Calibri" w:hAnsi="Calibri" w:cs="Calibri"/>
                                <w:color w:val="FFFFFF"/>
                                <w:sz w:val="22"/>
                                <w:szCs w:val="22"/>
                              </w:rPr>
                              <w:t>Wayne Denner provides further information about the social side of CapCut including a comments section:</w:t>
                            </w:r>
                          </w:p>
                          <w:p>
                            <w:pPr>
                              <w:rPr>
                                <w:rFonts w:ascii="Calibri" w:hAnsi="Calibri" w:cs="Calibri"/>
                                <w:color w:val="FFFFFF"/>
                                <w:sz w:val="22"/>
                                <w:szCs w:val="22"/>
                              </w:rPr>
                            </w:pPr>
                            <w:hyperlink r:id="gemHypRid1">
                              <w:r>
                                <w:rPr>
                                  <w:rStyle w:val="Hyperlink"/>
                                  <w:rFonts w:ascii="Calibri" w:hAnsi="Calibri" w:cs="Calibri"/>
                                  <w:color w:val="FFFFFF"/>
                                  <w:sz w:val="22"/>
                                  <w:szCs w:val="22"/>
                                </w:rPr>
                                <w:t>https://www.waynedenner.com/capcut-parents-guide/</w:t>
                              </w:r>
                            </w:hyperlink>
                          </w:p>
                          <w:p>
                            <w:pPr>
                              <w:jc w:val="center"/>
                              <w:rPr>
                                <w:rFonts w:ascii="Calibri" w:hAnsi="Calibri" w:cs="Calibri"/>
                                <w:color w:val="FFFFFF"/>
                                <w:sz w:val="22"/>
                                <w:szCs w:val="22"/>
                                <w:lang w:val="en-GB" w:eastAsia="en-GB"/>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rect style="width:172.5pt;height:483.75pt;position:absolute;mso-position-horizontal-relative:text;margin-left:-43.5pt;mso-position-vertical-relative:page;margin-top:145.5pt;mso-wrap-style:square;mso-wrap-distance-left:9pt;mso-wrap-distance-top:0pt;mso-wrap-distance-right:9pt;mso-wrap-distance-bottom:0pt;z-index:251658250;mso-wrap-style:square;v-text-anchor:top;visibility:visible" filled="false" stroked="false" strokeweight="0.5pt">
                <v:textbox inset="0pt,0pt,0pt,0pt">
                  <w:txbxContent>
                    <w:p>
                      <w:pPr>
                        <w:rPr>
                          <w:rFonts w:ascii="Calibri" w:hAnsi="Calibri" w:cs="Calibri"/>
                          <w:b/>
                          <w:bCs/>
                          <w:color w:val="FFFFFF"/>
                          <w:sz w:val="40"/>
                          <w:szCs w:val="40"/>
                        </w:rPr>
                      </w:pPr>
                      <w:r>
                        <w:rPr>
                          <w:rFonts w:ascii="Calibri" w:hAnsi="Calibri" w:cs="Calibri"/>
                          <w:b/>
                          <w:bCs/>
                          <w:color w:val="FFFFFF"/>
                          <w:sz w:val="40"/>
                          <w:szCs w:val="40"/>
                        </w:rPr>
                        <w:t>CapCut</w:t>
                      </w:r>
                    </w:p>
                    <w:p>
                      <w:pPr>
                        <w:rPr>
                          <w:rFonts w:ascii="Calibri" w:hAnsi="Calibri" w:cs="Calibri"/>
                          <w:color w:val="FFFFFF"/>
                          <w:sz w:val="16"/>
                          <w:szCs w:val="16"/>
                          <w:lang w:val="en-GB" w:eastAsia="en-GB"/>
                        </w:rPr>
                      </w:pPr>
                    </w:p>
                    <w:p>
                      <w:pPr>
                        <w:rPr>
                          <w:rFonts w:ascii="Calibri" w:hAnsi="Calibri" w:cs="Calibri"/>
                          <w:color w:val="FFFFFF"/>
                          <w:sz w:val="22"/>
                          <w:szCs w:val="22"/>
                          <w:shd w:val="clear" w:color="auto" w:fill="FFFFFF"/>
                        </w:rPr>
                      </w:pPr>
                      <w:r>
                        <w:rPr>
                          <w:rFonts w:ascii="Calibri" w:hAnsi="Calibri" w:cs="Calibri"/>
                          <w:color w:val="FFFFFF"/>
                          <w:sz w:val="22"/>
                          <w:szCs w:val="22"/>
                        </w:rPr>
                        <w:t xml:space="preserve">CapCut is a video editing app. Their services are intended for those over the age of 13 (those under the age of 18 must have consent from their parent/legal guardian). It is rated as 13+ on the App store. </w:t>
                      </w:r>
                    </w:p>
                    <w:p>
                      <w:pPr>
                        <w:rPr>
                          <w:rFonts w:ascii="Calibri" w:hAnsi="Calibri" w:cs="Calibri"/>
                          <w:color w:val="FFFFFF"/>
                          <w:sz w:val="22"/>
                          <w:szCs w:val="22"/>
                          <w:shd w:val="clear" w:color="auto" w:fill="FFFFFF"/>
                        </w:rPr>
                      </w:pPr>
                    </w:p>
                    <w:p>
                      <w:pPr>
                        <w:rPr>
                          <w:rFonts w:ascii="Calibri" w:hAnsi="Calibri" w:cs="Calibri"/>
                          <w:b/>
                          <w:bCs/>
                          <w:color w:val="FFFFFF"/>
                          <w:sz w:val="22"/>
                          <w:szCs w:val="22"/>
                        </w:rPr>
                      </w:pPr>
                      <w:r>
                        <w:rPr>
                          <w:rFonts w:ascii="Calibri" w:hAnsi="Calibri" w:cs="Calibri"/>
                          <w:b/>
                          <w:bCs/>
                          <w:color w:val="FFFFFF"/>
                          <w:sz w:val="22"/>
                          <w:szCs w:val="22"/>
                        </w:rPr>
                        <w:t>What can I do on CapCut?</w:t>
                      </w:r>
                    </w:p>
                    <w:p>
                      <w:pPr>
                        <w:rPr>
                          <w:rFonts w:ascii="Calibri" w:hAnsi="Calibri" w:cs="Calibri"/>
                          <w:color w:val="FFFFFF"/>
                          <w:sz w:val="22"/>
                          <w:szCs w:val="22"/>
                          <w:shd w:val="clear" w:color="auto" w:fill="FFFFFF"/>
                        </w:rPr>
                      </w:pPr>
                      <w:r>
                        <w:rPr>
                          <w:rFonts w:ascii="Calibri" w:hAnsi="Calibri" w:cs="Calibri"/>
                          <w:color w:val="FFFFFF"/>
                          <w:sz w:val="22"/>
                          <w:szCs w:val="22"/>
                        </w:rPr>
                        <w:t xml:space="preserve">CapCut is used as a video and image editing tool allowing users to edit their videos/ images as well as add music, sound effects, text and stickers. </w:t>
                      </w:r>
                    </w:p>
                    <w:p>
                      <w:pPr>
                        <w:rPr>
                          <w:rFonts w:ascii="Calibri" w:hAnsi="Calibri" w:cs="Calibri"/>
                          <w:color w:val="FFFFFF"/>
                          <w:sz w:val="22"/>
                          <w:szCs w:val="22"/>
                          <w:shd w:val="clear" w:color="auto" w:fill="FFFFFF"/>
                        </w:rPr>
                      </w:pPr>
                    </w:p>
                    <w:p>
                      <w:pPr>
                        <w:rPr>
                          <w:rFonts w:ascii="Calibri" w:hAnsi="Calibri" w:cs="Calibri"/>
                          <w:b/>
                          <w:bCs/>
                          <w:color w:val="FFFFFF"/>
                          <w:sz w:val="22"/>
                          <w:szCs w:val="22"/>
                        </w:rPr>
                      </w:pPr>
                      <w:r>
                        <w:rPr>
                          <w:rFonts w:ascii="Calibri" w:hAnsi="Calibri" w:cs="Calibri"/>
                          <w:b/>
                          <w:bCs/>
                          <w:color w:val="FFFFFF"/>
                          <w:sz w:val="22"/>
                          <w:szCs w:val="22"/>
                        </w:rPr>
                        <w:t>What should I be aware of?</w:t>
                      </w:r>
                    </w:p>
                    <w:p>
                      <w:pPr>
                        <w:rPr>
                          <w:rFonts w:ascii="Calibri" w:hAnsi="Calibri" w:cs="Calibri"/>
                          <w:color w:val="FFFFFF"/>
                          <w:sz w:val="22"/>
                          <w:szCs w:val="22"/>
                        </w:rPr>
                      </w:pPr>
                      <w:r>
                        <w:rPr>
                          <w:rFonts w:ascii="Calibri" w:hAnsi="Calibri" w:cs="Calibri"/>
                          <w:color w:val="FFFFFF"/>
                          <w:sz w:val="22"/>
                          <w:szCs w:val="22"/>
                        </w:rPr>
                        <w:t>- The templates are user generated, therefore they may not always be appropriate for your child to view, for example may contain adult themes.</w:t>
                      </w:r>
                    </w:p>
                    <w:p>
                      <w:pPr>
                        <w:rPr>
                          <w:rFonts w:ascii="Calibri" w:hAnsi="Calibri" w:cs="Calibri"/>
                          <w:color w:val="FFFFFF"/>
                          <w:sz w:val="22"/>
                          <w:szCs w:val="22"/>
                        </w:rPr>
                      </w:pPr>
                      <w:r>
                        <w:rPr>
                          <w:rFonts w:ascii="Calibri" w:hAnsi="Calibri" w:cs="Calibri"/>
                          <w:color w:val="FFFFFF"/>
                          <w:sz w:val="22"/>
                          <w:szCs w:val="22"/>
                        </w:rPr>
                        <w:t>- CapCut includes access to a library of music that may include explicit lyrics.</w:t>
                      </w:r>
                    </w:p>
                    <w:p>
                      <w:pPr>
                        <w:rPr>
                          <w:rFonts w:ascii="Calibri" w:hAnsi="Calibri" w:cs="Calibri"/>
                          <w:color w:val="FFFFFF"/>
                          <w:sz w:val="22"/>
                          <w:szCs w:val="22"/>
                        </w:rPr>
                      </w:pPr>
                      <w:r>
                        <w:rPr>
                          <w:rFonts w:ascii="Calibri" w:hAnsi="Calibri" w:cs="Calibri"/>
                          <w:color w:val="FFFFFF"/>
                          <w:sz w:val="22"/>
                          <w:szCs w:val="22"/>
                        </w:rPr>
                        <w:t>- Premium content – CapCut does include in-app purchases/monthly subscriptions to allow users access to premium content.</w:t>
                      </w:r>
                    </w:p>
                    <w:p>
                      <w:pPr>
                        <w:rPr>
                          <w:rFonts w:ascii="Calibri" w:hAnsi="Calibri" w:cs="Calibri"/>
                          <w:color w:val="FFFFFF"/>
                          <w:sz w:val="22"/>
                          <w:szCs w:val="22"/>
                        </w:rPr>
                      </w:pPr>
                    </w:p>
                    <w:p>
                      <w:pPr>
                        <w:rPr>
                          <w:rFonts w:ascii="Calibri" w:hAnsi="Calibri" w:cs="Calibri"/>
                          <w:b/>
                          <w:bCs/>
                          <w:color w:val="FFFFFF"/>
                          <w:sz w:val="22"/>
                          <w:szCs w:val="22"/>
                        </w:rPr>
                      </w:pPr>
                      <w:r>
                        <w:rPr>
                          <w:rFonts w:ascii="Calibri" w:hAnsi="Calibri" w:cs="Calibri"/>
                          <w:b/>
                          <w:bCs/>
                          <w:color w:val="FFFFFF"/>
                          <w:sz w:val="22"/>
                          <w:szCs w:val="22"/>
                        </w:rPr>
                        <w:t>Further information</w:t>
                      </w:r>
                    </w:p>
                    <w:p>
                      <w:pPr>
                        <w:rPr>
                          <w:rFonts w:ascii="Calibri" w:hAnsi="Calibri" w:cs="Calibri"/>
                          <w:color w:val="FFFFFF"/>
                          <w:sz w:val="22"/>
                          <w:szCs w:val="22"/>
                        </w:rPr>
                      </w:pPr>
                      <w:r>
                        <w:rPr>
                          <w:rFonts w:ascii="Calibri" w:hAnsi="Calibri" w:cs="Calibri"/>
                          <w:color w:val="FFFFFF"/>
                          <w:sz w:val="22"/>
                          <w:szCs w:val="22"/>
                        </w:rPr>
                        <w:t>Wayne Denner provides further information about the social side of CapCut including a comments section:</w:t>
                      </w:r>
                    </w:p>
                    <w:p>
                      <w:pPr>
                        <w:rPr>
                          <w:rFonts w:ascii="Calibri" w:hAnsi="Calibri" w:cs="Calibri"/>
                          <w:color w:val="FFFFFF"/>
                          <w:sz w:val="22"/>
                          <w:szCs w:val="22"/>
                        </w:rPr>
                      </w:pPr>
                      <w:hyperlink r:id="gemHypRid1">
                        <w:r>
                          <w:rPr>
                            <w:rStyle w:val="Hyperlink"/>
                            <w:rFonts w:ascii="Calibri" w:hAnsi="Calibri" w:cs="Calibri"/>
                            <w:color w:val="FFFFFF"/>
                            <w:sz w:val="22"/>
                            <w:szCs w:val="22"/>
                          </w:rPr>
                          <w:t>https://www.waynedenner.com/capcut-parents-guide/</w:t>
                        </w:r>
                      </w:hyperlink>
                    </w:p>
                    <w:p>
                      <w:pPr>
                        <w:jc w:val="center"/>
                        <w:rPr>
                          <w:rFonts w:ascii="Calibri" w:hAnsi="Calibri" w:cs="Calibri"/>
                          <w:color w:val="FFFFFF"/>
                          <w:sz w:val="22"/>
                          <w:szCs w:val="22"/>
                          <w:lang w:val="en-GB" w:eastAsia="en-GB"/>
                        </w:rPr>
                      </w:pPr>
                    </w:p>
                  </w:txbxContent>
                </v:textbox>
                <w10:wrap type="none" side="both"/>
              </v:rect>
            </w:pict>
          </mc:Fallback>
        </mc:AlternateContent>
      </w:r>
    </w:p>
    <w:p>
      <w:pPr>
        <w:rPr>
          <w:rFonts w:ascii="Calibri" w:hAnsi="Calibri" w:cs="Calibri"/>
          <w:sz w:val="22"/>
          <w:szCs w:val="22"/>
        </w:rPr>
      </w:pPr>
      <w:r>
        <w:rPr>
          <w:rFonts w:ascii="Calibri" w:hAnsi="Calibri" w:cs="Calibri"/>
          <w:sz w:val="22"/>
          <w:szCs w:val="22"/>
          <w:lang w:val="en-GB"/>
          <w:noProof/>
        </w:rPr>
        <w:drawing>
          <wp:anchor distT="0" distB="0" distL="114300" distR="114300" simplePos="false" relativeHeight="251658252" behindDoc="false" locked="false" layoutInCell="true" allowOverlap="true">
            <wp:simplePos x="0" y="0"/>
            <wp:positionH relativeFrom="column">
              <wp:posOffset>4743450</wp:posOffset>
            </wp:positionH>
            <wp:positionV relativeFrom="paragraph">
              <wp:posOffset>94615</wp:posOffset>
            </wp:positionV>
            <wp:extent cx="1880870" cy="1626235"/>
            <wp:effectExtent l="0" t="0" r="5080" b="0"/>
            <wp:wrapSquare wrapText="bothSides"/>
            <wp:docPr id="5" name="Picture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cstate="print" r:embed="PictureId2">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1880870" cy="16262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bCs/>
          <w:color w:val="0070C0"/>
          <w:sz w:val="44"/>
          <w:szCs w:val="44"/>
          <w:lang w:val="en-GB"/>
        </w:rPr>
        <w:t xml:space="preserve">AI companions </w:t>
      </w:r>
    </w:p>
    <w:p>
      <w:pPr>
        <w:ind w:left="720"/>
        <w:rPr>
          <w:rFonts w:ascii="Calibri" w:hAnsi="Calibri" w:cs="Calibri"/>
          <w:b/>
          <w:bCs/>
          <w:sz w:val="16"/>
          <w:szCs w:val="16"/>
          <w:lang w:val="en-GB"/>
        </w:rPr>
      </w:pPr>
    </w:p>
    <w:p>
      <w:pPr>
        <w:ind w:left="720"/>
        <w:rPr>
          <w:rFonts w:ascii="Calibri" w:hAnsi="Calibri" w:cs="Calibri"/>
          <w:color w:val="FF0066"/>
          <w:lang w:val="en-GB"/>
        </w:rPr>
      </w:pPr>
      <w:r>
        <w:rPr>
          <w:rFonts w:ascii="Calibri" w:hAnsi="Calibri" w:cs="Calibri"/>
          <w:b/>
          <w:bCs/>
          <w:color w:val="FF0066"/>
          <w:lang w:val="en-GB"/>
        </w:rPr>
        <w:t>What are AI companions?</w:t>
      </w:r>
    </w:p>
    <w:p>
      <w:pPr>
        <w:ind w:left="720"/>
        <w:rPr>
          <w:rFonts w:ascii="Calibri" w:hAnsi="Calibri" w:cs="Calibri"/>
          <w:sz w:val="22"/>
          <w:szCs w:val="22"/>
          <w:lang w:val="en-GB"/>
        </w:rPr>
      </w:pPr>
      <w:r>
        <w:rPr>
          <w:rFonts w:ascii="Calibri" w:hAnsi="Calibri" w:cs="Calibri"/>
          <w:sz w:val="22"/>
          <w:szCs w:val="22"/>
          <w:lang w:val="en-GB"/>
        </w:rPr>
        <w:t>AI companions are artificial intelligence services designed to interact with users to simulate friendship or romantic relationships. There are many different AI companions available, accessible via apps or websites.</w:t>
      </w:r>
      <w:r>
        <w:rPr>
          <w:rFonts w:ascii="Calibri" w:hAnsi="Calibri" w:cs="Calibri"/>
          <w:b/>
          <w:bCs/>
          <w:sz w:val="22"/>
          <w:szCs w:val="22"/>
          <w:lang w:val="en-GB"/>
        </w:rPr>
        <w:t xml:space="preserve"> Many of these apps are intended for adults and have an age rating of 18+.</w:t>
      </w:r>
    </w:p>
    <w:p>
      <w:pPr>
        <w:ind w:left="720"/>
        <w:rPr>
          <w:rFonts w:ascii="Calibri" w:hAnsi="Calibri" w:cs="Calibri"/>
          <w:sz w:val="16"/>
          <w:szCs w:val="16"/>
        </w:rPr>
      </w:pPr>
    </w:p>
    <w:p>
      <w:pPr>
        <w:ind w:left="720"/>
        <w:rPr>
          <w:rFonts w:ascii="Calibri" w:hAnsi="Calibri" w:cs="Calibri"/>
          <w:b/>
          <w:bCs/>
          <w:color w:val="FF0066"/>
          <w:lang w:val="en-GB"/>
        </w:rPr>
      </w:pPr>
      <w:r>
        <w:rPr>
          <w:rFonts w:ascii="Calibri" w:hAnsi="Calibri" w:cs="Calibri"/>
          <w:b/>
          <w:bCs/>
          <w:color w:val="FF0066"/>
          <w:lang w:val="en-GB"/>
        </w:rPr>
        <w:t>Why are children using AI companions?</w:t>
      </w:r>
    </w:p>
    <w:p>
      <w:pPr>
        <w:ind w:left="720"/>
        <w:rPr>
          <w:rFonts w:ascii="Calibri" w:hAnsi="Calibri" w:cs="Calibri"/>
          <w:sz w:val="22"/>
          <w:szCs w:val="22"/>
          <w:lang w:val="en-GB"/>
        </w:rPr>
      </w:pPr>
      <w:r>
        <w:rPr>
          <w:rFonts w:ascii="Calibri" w:hAnsi="Calibri" w:cs="Calibri"/>
          <w:sz w:val="22"/>
          <w:szCs w:val="22"/>
          <w:lang w:val="en-GB"/>
        </w:rPr>
        <w:t>There are many reasons a child might want to use an AI companion, including:</w:t>
      </w:r>
    </w:p>
    <w:p>
      <w:pPr>
        <w:numPr>
          <w:ilvl w:val="0"/>
          <w:numId w:val="1"/>
        </w:numPr>
        <w:rPr>
          <w:rFonts w:ascii="Calibri" w:hAnsi="Calibri" w:cs="Calibri"/>
          <w:sz w:val="22"/>
          <w:szCs w:val="22"/>
          <w:lang w:val="en-GB"/>
        </w:rPr>
      </w:pPr>
      <w:r>
        <w:rPr>
          <w:rFonts w:ascii="Calibri" w:hAnsi="Calibri" w:cs="Calibri"/>
          <w:sz w:val="22"/>
          <w:szCs w:val="22"/>
          <w:lang w:val="en-GB"/>
        </w:rPr>
        <w:t>To ask advice and questions that they may be embarrassed to ask another person. It may be easier to talk to an AI companion, so it is imperative children understand the difference between AI and real people.</w:t>
      </w:r>
    </w:p>
    <w:p>
      <w:pPr>
        <w:numPr>
          <w:ilvl w:val="0"/>
          <w:numId w:val="1"/>
        </w:numPr>
        <w:rPr>
          <w:rFonts w:ascii="Calibri" w:hAnsi="Calibri" w:cs="Calibri"/>
          <w:sz w:val="22"/>
          <w:szCs w:val="22"/>
          <w:lang w:val="en-GB"/>
        </w:rPr>
      </w:pPr>
      <w:r>
        <w:rPr>
          <w:rFonts w:ascii="Calibri" w:hAnsi="Calibri" w:cs="Calibri"/>
          <w:sz w:val="22"/>
          <w:szCs w:val="22"/>
          <w:lang w:val="en-GB"/>
        </w:rPr>
        <w:t>They feel lonely and are looking for friendship.</w:t>
      </w:r>
    </w:p>
    <w:p>
      <w:pPr>
        <w:numPr>
          <w:ilvl w:val="0"/>
          <w:numId w:val="1"/>
        </w:numPr>
        <w:rPr>
          <w:rFonts w:ascii="Calibri" w:hAnsi="Calibri" w:cs="Calibri"/>
          <w:sz w:val="22"/>
          <w:szCs w:val="22"/>
          <w:lang w:val="en-GB"/>
        </w:rPr>
      </w:pPr>
      <w:r>
        <w:rPr>
          <w:rFonts w:ascii="Calibri" w:hAnsi="Calibri" w:cs="Calibri"/>
          <w:sz w:val="22"/>
          <w:szCs w:val="22"/>
          <w:lang w:val="en-GB"/>
        </w:rPr>
        <w:t>Children may just be curious and want to try new technology.</w:t>
      </w:r>
    </w:p>
    <w:p>
      <w:pPr>
        <w:rPr>
          <w:rFonts w:ascii="Calibri" w:hAnsi="Calibri" w:cs="Calibri"/>
          <w:sz w:val="16"/>
          <w:szCs w:val="16"/>
        </w:rPr>
      </w:pPr>
    </w:p>
    <w:p>
      <w:pPr>
        <w:ind w:left="720"/>
        <w:rPr>
          <w:rFonts w:ascii="Calibri" w:hAnsi="Calibri" w:cs="Calibri"/>
          <w:b/>
          <w:bCs/>
          <w:color w:val="FF0066"/>
          <w:lang w:val="en-GB"/>
        </w:rPr>
      </w:pPr>
      <w:r>
        <w:rPr>
          <w:rFonts w:ascii="Calibri" w:hAnsi="Calibri" w:cs="Calibri"/>
          <w:b/>
          <w:bCs/>
          <w:color w:val="FF0066"/>
          <w:lang w:val="en-GB"/>
        </w:rPr>
        <w:t>What should I be aware of?</w:t>
      </w:r>
    </w:p>
    <w:p>
      <w:pPr>
        <w:numPr>
          <w:ilvl w:val="0"/>
          <w:numId w:val="2"/>
        </w:numPr>
        <w:rPr>
          <w:rFonts w:ascii="Calibri" w:hAnsi="Calibri" w:cs="Calibri"/>
          <w:sz w:val="22"/>
          <w:szCs w:val="22"/>
          <w:lang w:val="en-GB"/>
        </w:rPr>
      </w:pPr>
      <w:r>
        <w:rPr>
          <w:rFonts w:ascii="Calibri" w:hAnsi="Calibri" w:cs="Calibri"/>
          <w:b/>
          <w:bCs/>
          <w:sz w:val="22"/>
          <w:szCs w:val="22"/>
          <w:lang w:val="en-GB"/>
        </w:rPr>
        <w:t>Age restrictions:</w:t>
      </w:r>
      <w:r>
        <w:rPr>
          <w:rFonts w:ascii="Calibri" w:hAnsi="Calibri" w:cs="Calibri"/>
          <w:sz w:val="22"/>
          <w:szCs w:val="22"/>
          <w:lang w:val="en-GB"/>
        </w:rPr>
        <w:t xml:space="preserve"> it is important to check the age rating to see if it is appropriate for your child. </w:t>
      </w:r>
    </w:p>
    <w:p>
      <w:pPr>
        <w:numPr>
          <w:ilvl w:val="0"/>
          <w:numId w:val="2"/>
        </w:numPr>
        <w:rPr>
          <w:rFonts w:ascii="Calibri" w:hAnsi="Calibri" w:cs="Calibri"/>
          <w:sz w:val="22"/>
          <w:szCs w:val="22"/>
          <w:lang w:val="en-GB"/>
        </w:rPr>
      </w:pPr>
      <w:r>
        <w:rPr>
          <w:rFonts w:ascii="Calibri" w:hAnsi="Calibri" w:cs="Calibri"/>
          <w:b/>
          <w:bCs/>
          <w:sz w:val="22"/>
          <w:szCs w:val="22"/>
          <w:lang w:val="en-GB"/>
        </w:rPr>
        <w:t>Inappropriate content:</w:t>
      </w:r>
      <w:r>
        <w:rPr>
          <w:rFonts w:ascii="Calibri" w:hAnsi="Calibri" w:cs="Calibri"/>
          <w:sz w:val="22"/>
          <w:szCs w:val="22"/>
          <w:lang w:val="en-GB"/>
        </w:rPr>
        <w:t xml:space="preserve"> </w:t>
      </w:r>
      <w:r>
        <w:rPr>
          <w:rFonts w:ascii="Calibri" w:hAnsi="Calibri" w:cs="Calibri"/>
          <w:sz w:val="22"/>
          <w:szCs w:val="22"/>
        </w:rPr>
        <w:t xml:space="preserve">there is often a lack of moderation so </w:t>
      </w:r>
      <w:r>
        <w:rPr>
          <w:rFonts w:ascii="Calibri" w:hAnsi="Calibri" w:cs="Calibri"/>
          <w:color w:val="000000"/>
          <w:sz w:val="22"/>
          <w:szCs w:val="22"/>
        </w:rPr>
        <w:t>users could be exposed to content/language that is not suitable for their age.</w:t>
      </w:r>
    </w:p>
    <w:p>
      <w:pPr>
        <w:numPr>
          <w:ilvl w:val="0"/>
          <w:numId w:val="2"/>
        </w:numPr>
        <w:rPr>
          <w:rFonts w:ascii="Calibri" w:hAnsi="Calibri" w:cs="Calibri"/>
          <w:sz w:val="22"/>
          <w:szCs w:val="22"/>
          <w:lang w:val="en-GB"/>
        </w:rPr>
      </w:pPr>
      <w:r>
        <w:rPr>
          <w:rFonts w:ascii="Calibri" w:hAnsi="Calibri" w:cs="Calibri"/>
          <w:b/>
          <w:bCs/>
          <w:sz w:val="22"/>
          <w:szCs w:val="22"/>
          <w:lang w:val="en-GB"/>
        </w:rPr>
        <w:t>Emotional dependence:</w:t>
      </w:r>
      <w:r>
        <w:rPr>
          <w:rFonts w:ascii="Calibri" w:hAnsi="Calibri" w:cs="Calibri"/>
          <w:sz w:val="22"/>
          <w:szCs w:val="22"/>
          <w:lang w:val="en-GB"/>
        </w:rPr>
        <w:t xml:space="preserve"> AI companions are designed to act as a friend, encouraging an emotional dependence. This may lead to your child becoming over reliant on the service. A chatbot should never replace a parent, a medical professional or other trusted adult. </w:t>
      </w:r>
    </w:p>
    <w:p>
      <w:pPr>
        <w:numPr>
          <w:ilvl w:val="0"/>
          <w:numId w:val="2"/>
        </w:numPr>
        <w:rPr>
          <w:rFonts w:ascii="Calibri" w:hAnsi="Calibri" w:cs="Calibri"/>
          <w:sz w:val="22"/>
          <w:szCs w:val="22"/>
          <w:lang w:val="en-GB"/>
        </w:rPr>
      </w:pPr>
      <w:r>
        <w:rPr>
          <w:rFonts w:ascii="Calibri" w:hAnsi="Calibri" w:cs="Calibri"/>
          <w:b/>
          <w:bCs/>
          <w:sz w:val="22"/>
          <w:szCs w:val="22"/>
          <w:lang w:val="en-GB"/>
        </w:rPr>
        <w:t xml:space="preserve">Relationships: </w:t>
      </w:r>
      <w:r>
        <w:rPr>
          <w:rFonts w:ascii="Calibri" w:hAnsi="Calibri" w:cs="Calibri"/>
          <w:sz w:val="22"/>
          <w:szCs w:val="22"/>
          <w:lang w:val="en-GB"/>
        </w:rPr>
        <w:t xml:space="preserve">repeated use of AI may influence a child’s </w:t>
      </w:r>
      <w:r>
        <w:rPr>
          <w:rFonts w:ascii="Calibri" w:hAnsi="Calibri" w:cs="Calibri"/>
          <w:sz w:val="22"/>
          <w:szCs w:val="22"/>
        </w:rPr>
        <w:t>understanding of relationships and consent in real life.</w:t>
      </w:r>
    </w:p>
    <w:p>
      <w:pPr>
        <w:numPr>
          <w:ilvl w:val="0"/>
          <w:numId w:val="2"/>
        </w:numPr>
        <w:rPr>
          <w:rFonts w:ascii="Calibri" w:hAnsi="Calibri" w:cs="Calibri"/>
          <w:sz w:val="22"/>
          <w:szCs w:val="22"/>
          <w:lang w:val="en-GB"/>
        </w:rPr>
      </w:pPr>
      <w:r>
        <w:rPr>
          <w:rFonts w:ascii="Calibri" w:hAnsi="Calibri" w:cs="Calibri"/>
          <w:b/>
          <w:bCs/>
          <w:sz w:val="22"/>
          <w:szCs w:val="22"/>
          <w:lang w:val="en-GB"/>
        </w:rPr>
        <w:t xml:space="preserve">Privacy and personal information: </w:t>
      </w:r>
      <w:r>
        <w:rPr>
          <w:rFonts w:ascii="Calibri" w:hAnsi="Calibri" w:cs="Calibri"/>
          <w:sz w:val="22"/>
          <w:szCs w:val="22"/>
          <w:lang w:val="en-GB"/>
        </w:rPr>
        <w:t>children should not share personal or confidential information with AI companions.</w:t>
      </w:r>
    </w:p>
    <w:p>
      <w:pPr>
        <w:rPr>
          <w:rFonts w:ascii="Calibri" w:hAnsi="Calibri" w:cs="Calibri"/>
          <w:sz w:val="16"/>
          <w:szCs w:val="16"/>
          <w:lang w:val="en-GB"/>
        </w:rPr>
      </w:pPr>
    </w:p>
    <w:p>
      <w:pPr>
        <w:ind w:left="720"/>
        <w:rPr>
          <w:rFonts w:ascii="Calibri" w:hAnsi="Calibri" w:cs="Calibri"/>
          <w:b/>
          <w:bCs/>
          <w:color w:val="FF0066"/>
          <w:lang w:val="en-GB"/>
        </w:rPr>
      </w:pPr>
      <w:r>
        <w:rPr>
          <w:rFonts w:ascii="Calibri" w:hAnsi="Calibri" w:cs="Calibri"/>
          <w:b/>
          <w:bCs/>
          <w:color w:val="FF0066"/>
          <w:lang w:val="en-GB"/>
        </w:rPr>
        <w:t>What can I do?</w:t>
      </w:r>
    </w:p>
    <w:p>
      <w:pPr>
        <w:numPr>
          <w:ilvl w:val="0"/>
          <w:numId w:val="3"/>
        </w:numPr>
        <w:rPr>
          <w:rFonts w:ascii="Calibri" w:hAnsi="Calibri" w:cs="Calibri"/>
          <w:sz w:val="22"/>
          <w:szCs w:val="22"/>
          <w:lang w:val="en-GB"/>
        </w:rPr>
      </w:pPr>
      <w:r>
        <w:rPr>
          <w:rFonts w:ascii="Arial" w:eastAsia="Times New Roman" w:hAnsi="Arial" w:cs="Arial"/>
          <w:lang w:eastAsia="en-GB"/>
          <w:noProof/>
        </w:rPr>
        <mc:AlternateContent>
          <mc:Choice Requires="wps">
            <w:drawing>
              <wp:anchor distT="0" distB="0" distL="36195" distR="36195" simplePos="false" relativeHeight="251658247" behindDoc="false" locked="false" layoutInCell="true" allowOverlap="true">
                <wp:simplePos x="0" y="0"/>
                <wp:positionH relativeFrom="column">
                  <wp:posOffset>-514350</wp:posOffset>
                </wp:positionH>
                <wp:positionV relativeFrom="paragraph">
                  <wp:posOffset>130810</wp:posOffset>
                </wp:positionV>
                <wp:extent cx="2004695" cy="1947545"/>
                <wp:effectExtent l="0" t="0" r="14605" b="14605"/>
                <wp:wrapNone/>
                <wp:docPr id="7" name="Oval 1"/>
                <a:graphic xmlns:a="http://schemas.openxmlformats.org/drawingml/2006/main">
                  <a:graphicData uri="http://schemas.microsoft.com/office/word/2010/wordprocessingShape">
                    <wps:wsp>
                      <wps:cNvSpPr txBox="true"/>
                      <wps:spPr>
                        <a:xfrm>
                          <a:off x="0" y="0"/>
                          <a:ext cx="2004695" cy="1947545"/>
                        </a:xfrm>
                        <a:prstGeom prst="ellipse">
                          <a:avLst/>
                        </a:prstGeom>
                        <a:solidFill>
                          <a:srgbClr val="FAC090"/>
                        </a:solidFill>
                        <a:ln w="25400" cap="flat">
                          <a:solidFill>
                            <a:srgbClr val="4F81BD"/>
                          </a:solid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Calibri" w:hAnsi="Calibri" w:cs="Calibri"/>
                                <w:sz w:val="22"/>
                                <w:szCs w:val="22"/>
                              </w:rPr>
                            </w:pPr>
                            <w:r>
                              <w:rPr>
                                <w:rFonts w:ascii="Calibri" w:hAnsi="Calibri" w:cs="Calibri"/>
                                <w:b/>
                                <w:bCs/>
                                <w:sz w:val="22"/>
                                <w:szCs w:val="22"/>
                              </w:rPr>
                              <w:t>Would you like to read this newsletter in a different language?</w:t>
                            </w:r>
                            <w:r>
                              <w:rPr>
                                <w:rFonts w:ascii="Calibri" w:hAnsi="Calibri" w:cs="Calibri"/>
                                <w:sz w:val="22"/>
                                <w:szCs w:val="22"/>
                              </w:rPr>
                              <w:t xml:space="preserve"> You can use the translate tool on our web version:</w:t>
                            </w:r>
                          </w:p>
                          <w:p>
                            <w:pPr>
                              <w:jc w:val="center"/>
                              <w:rPr>
                                <w:rFonts w:ascii="Calibri" w:hAnsi="Calibri" w:cs="Calibri"/>
                                <w:sz w:val="22"/>
                                <w:szCs w:val="22"/>
                                <w:lang w:val="en-GB"/>
                              </w:rPr>
                            </w:pPr>
                            <w:hyperlink r:id="gemHypRid3">
                              <w:r>
                                <w:rPr>
                                  <w:rStyle w:val="Hyperlink"/>
                                  <w:rFonts w:ascii="Calibri" w:hAnsi="Calibri" w:cs="Calibri"/>
                                  <w:sz w:val="22"/>
                                  <w:szCs w:val="22"/>
                                  <w:lang w:val="en-GB"/>
                                </w:rPr>
                                <w:t>https://www.knowsleyclcs.org.uk/october-2026/</w:t>
                              </w:r>
                            </w:hyperlink>
                            <w:r>
                              <w:rPr>
                                <w:rFonts w:ascii="Calibri" w:hAnsi="Calibri" w:cs="Calibri"/>
                                <w:sz w:val="22"/>
                                <w:szCs w:val="22"/>
                                <w:lang w:val="en-GB"/>
                              </w:rPr>
                              <w:t xml:space="preserve"> </w:t>
                            </w: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oval style="width:157.85pt;height:153.35pt;position:absolute;mso-position-horizontal-relative:text;margin-left:-40.5pt;mso-position-vertical-relative:text;margin-top:10.3pt;mso-wrap-style:square;mso-wrap-distance-left:2.85pt;mso-wrap-distance-top:0pt;mso-wrap-distance-right:2.85pt;mso-wrap-distance-bottom:0pt;z-index:251658247;mso-wrap-style:square;v-text-anchor:top;visibility:visible" fillcolor="#FAC090" strokeweight="2pt" strokecolor="#4F81BD">
                <v:textbox inset="0pt,0pt,0pt,0pt">
                  <w:txbxContent>
                    <w:p>
                      <w:pPr>
                        <w:jc w:val="center"/>
                        <w:rPr>
                          <w:rFonts w:ascii="Calibri" w:hAnsi="Calibri" w:cs="Calibri"/>
                          <w:sz w:val="22"/>
                          <w:szCs w:val="22"/>
                        </w:rPr>
                      </w:pPr>
                      <w:r>
                        <w:rPr>
                          <w:rFonts w:ascii="Calibri" w:hAnsi="Calibri" w:cs="Calibri"/>
                          <w:b/>
                          <w:bCs/>
                          <w:sz w:val="22"/>
                          <w:szCs w:val="22"/>
                        </w:rPr>
                        <w:t>Would you like to read this newsletter in a different language?</w:t>
                      </w:r>
                      <w:r>
                        <w:rPr>
                          <w:rFonts w:ascii="Calibri" w:hAnsi="Calibri" w:cs="Calibri"/>
                          <w:sz w:val="22"/>
                          <w:szCs w:val="22"/>
                        </w:rPr>
                        <w:t xml:space="preserve"> You can use the translate tool on our web version:</w:t>
                      </w:r>
                    </w:p>
                    <w:p>
                      <w:pPr>
                        <w:jc w:val="center"/>
                        <w:rPr>
                          <w:rFonts w:ascii="Calibri" w:hAnsi="Calibri" w:cs="Calibri"/>
                          <w:sz w:val="22"/>
                          <w:szCs w:val="22"/>
                          <w:lang w:val="en-GB"/>
                        </w:rPr>
                      </w:pPr>
                      <w:hyperlink r:id="gemHypRid3">
                        <w:r>
                          <w:rPr>
                            <w:rStyle w:val="Hyperlink"/>
                            <w:rFonts w:ascii="Calibri" w:hAnsi="Calibri" w:cs="Calibri"/>
                            <w:sz w:val="22"/>
                            <w:szCs w:val="22"/>
                            <w:lang w:val="en-GB"/>
                          </w:rPr>
                          <w:t>https://www.knowsleyclcs.org.uk/october-2026/</w:t>
                        </w:r>
                      </w:hyperlink>
                      <w:r>
                        <w:rPr>
                          <w:rFonts w:ascii="Calibri" w:hAnsi="Calibri" w:cs="Calibri"/>
                          <w:sz w:val="22"/>
                          <w:szCs w:val="22"/>
                          <w:lang w:val="en-GB"/>
                        </w:rPr>
                        <w:t xml:space="preserve"> </w:t>
                      </w:r>
                    </w:p>
                  </w:txbxContent>
                </v:textbox>
                <w10:wrap type="none" side="both"/>
              </v:oval>
            </w:pict>
          </mc:Fallback>
        </mc:AlternateContent>
      </w:r>
      <w:r>
        <w:rPr>
          <w:rFonts w:ascii="Calibri" w:hAnsi="Calibri" w:cs="Calibri"/>
          <w:sz w:val="22"/>
          <w:szCs w:val="22"/>
          <w:lang w:val="en-GB"/>
        </w:rPr>
        <w:t>Check the age rating and any privacy settings.</w:t>
      </w:r>
    </w:p>
    <w:p>
      <w:pPr>
        <w:pStyle w:val="ListParagraph"/>
        <w:numPr>
          <w:ilvl w:val="0"/>
          <w:numId w:val="3"/>
        </w:numPr>
        <w:spacing w:after="0" w:lineRule="auto" w:line="240"/>
        <w:rPr>
          <w:rFonts w:ascii="Calibri" w:hAnsi="Calibri" w:cs="Calibri"/>
        </w:rPr>
      </w:pPr>
      <w:r>
        <w:rPr>
          <w:rFonts w:ascii="Calibri" w:hAnsi="Calibri" w:cs="Calibri"/>
        </w:rPr>
        <w:t>Set up appropriate parental controls on their devices/ broadband.</w:t>
      </w:r>
    </w:p>
    <w:p>
      <w:pPr>
        <w:pStyle w:val="ListParagraph"/>
        <w:numPr>
          <w:ilvl w:val="0"/>
          <w:numId w:val="3"/>
        </w:numPr>
        <w:spacing w:after="0" w:lineRule="auto" w:line="240"/>
        <w:rPr>
          <w:rFonts w:ascii="Calibri" w:hAnsi="Calibri" w:cs="Calibri"/>
        </w:rPr>
      </w:pPr>
      <w:r>
        <w:rPr>
          <w:rFonts w:ascii="Calibri" w:hAnsi="Calibri" w:cs="Calibri"/>
          <w:color w:val="000000"/>
        </w:rPr>
        <w:t xml:space="preserve">It is crucial to have regular conversations with your child about the risks outlined above and about what they are doing online. </w:t>
      </w:r>
      <w:r>
        <w:rPr>
          <w:rFonts w:ascii="Calibri" w:hAnsi="Calibri" w:cs="Calibri"/>
        </w:rPr>
        <w:t>Ensure your child knows that they should talk to you or another trusted adult if anything concerns them.</w:t>
      </w:r>
    </w:p>
    <w:p>
      <w:pPr>
        <w:ind w:left="720"/>
        <w:rPr>
          <w:rFonts w:ascii="Calibri" w:hAnsi="Calibri" w:cs="Calibri"/>
          <w:sz w:val="16"/>
          <w:szCs w:val="16"/>
          <w:lang w:val="en-GB"/>
        </w:rPr>
      </w:pPr>
    </w:p>
    <w:p>
      <w:pPr>
        <w:ind w:left="720"/>
        <w:rPr>
          <w:rFonts w:ascii="Calibri" w:hAnsi="Calibri" w:cs="Calibri"/>
          <w:b/>
          <w:bCs/>
          <w:color w:val="FF0066"/>
          <w:lang w:val="en-GB"/>
        </w:rPr>
      </w:pPr>
      <w:r>
        <w:rPr>
          <w:rFonts w:ascii="Calibri" w:hAnsi="Calibri" w:cs="Calibri"/>
          <w:b/>
          <w:bCs/>
          <w:color w:val="FF0066"/>
          <w:lang w:val="en-GB"/>
        </w:rPr>
        <w:t>Further information</w:t>
      </w:r>
    </w:p>
    <w:p>
      <w:pPr>
        <w:rPr>
          <w:rFonts w:ascii="Calibri" w:hAnsi="Calibri" w:cs="Calibri"/>
          <w:color w:val="FF0066"/>
          <w:sz w:val="22"/>
          <w:szCs w:val="22"/>
        </w:rPr>
      </w:pPr>
      <w:hyperlink r:id="gemHypRid4">
        <w:r>
          <w:rPr>
            <w:rStyle w:val="Hyperlink"/>
            <w:rFonts w:ascii="Calibri" w:hAnsi="Calibri" w:cs="Calibri"/>
            <w:sz w:val="22"/>
            <w:szCs w:val="22"/>
            <w:lang w:val="en-GB"/>
          </w:rPr>
          <w:t>https://www.internetmatters.org/resources/ai-chatbots-and-virtual-friends-how-parents-can-keep-children-safe/</w:t>
        </w:r>
      </w:hyperlink>
      <w:r>
        <w:rPr>
          <w:rFonts w:ascii="Calibri" w:hAnsi="Calibri" w:cs="Calibri"/>
          <w:color w:val="FF0066"/>
          <w:sz w:val="22"/>
          <w:szCs w:val="22"/>
          <w:lang w:val="en-GB"/>
        </w:rPr>
        <w:t xml:space="preserve"> </w:t>
      </w:r>
    </w:p>
    <w:p>
      <w:pPr>
        <w:rPr>
          <w:rFonts w:ascii="Calibri" w:hAnsi="Calibri" w:cs="Calibri"/>
          <w:sz w:val="22"/>
          <w:szCs w:val="22"/>
        </w:rPr>
      </w:pPr>
      <w:r>
        <w:rPr>
          <w:rFonts w:ascii="Calibri" w:eastAsia="Times New Roman" w:hAnsi="Calibri"/>
          <w:color w:val="595959"/>
          <w:sz w:val="22"/>
          <w:szCs w:val="22"/>
          <w:lang w:val="en-GB" w:eastAsia="en-GB"/>
          <w:noProof/>
        </w:rPr>
        <mc:AlternateContent>
          <mc:Choice Requires="wps">
            <w:drawing>
              <wp:anchor distT="0" distB="0" distL="114300" distR="114300" simplePos="false" relativeHeight="251658243" behindDoc="false" locked="false" layoutInCell="true" allowOverlap="true">
                <wp:simplePos x="0" y="0"/>
                <wp:positionH relativeFrom="page">
                  <wp:posOffset>5200650</wp:posOffset>
                </wp:positionH>
                <wp:positionV relativeFrom="paragraph">
                  <wp:posOffset>-190501</wp:posOffset>
                </wp:positionV>
                <wp:extent cx="2296795" cy="9553575"/>
                <wp:effectExtent l="0" t="0" r="8255" b="9525"/>
                <wp:wrapNone/>
                <wp:docPr id="8" name="Text Box 11"/>
                <a:graphic xmlns:a="http://schemas.openxmlformats.org/drawingml/2006/main">
                  <a:graphicData uri="http://schemas.microsoft.com/office/word/2010/wordprocessingShape">
                    <wps:wsp>
                      <wps:cNvSpPr txBox="true"/>
                      <wps:spPr>
                        <a:xfrm>
                          <a:off x="0" y="0"/>
                          <a:ext cx="2296795" cy="9553575"/>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color w:val="FFFFFF"/>
                                <w:sz w:val="22"/>
                                <w:szCs w:val="22"/>
                              </w:rPr>
                            </w:pPr>
                            <w:r>
                              <w:rPr>
                                <w:rFonts w:ascii="Calibri" w:hAnsi="Calibri" w:cs="Calibri"/>
                                <w:b/>
                                <w:bCs/>
                                <w:color w:val="FFFFFF"/>
                                <w:sz w:val="36"/>
                                <w:szCs w:val="36"/>
                                <w:lang w:val="en-GB"/>
                              </w:rPr>
                              <w:t>Doki Doki Literature Club</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Doki Doki Literature Club is a game that, due to its cartoon anime appearance, may appear to be a game suitable for all. However, as the game progresses, it contains much darker and potentially distressing themes. The game includes references to suicide, self-harm and death.</w:t>
                            </w:r>
                          </w:p>
                          <w:p>
                            <w:pPr>
                              <w:rPr>
                                <w:rFonts w:ascii="Calibri" w:hAnsi="Calibri" w:cs="Calibri"/>
                                <w:color w:val="FFFFFF"/>
                                <w:sz w:val="22"/>
                                <w:szCs w:val="22"/>
                              </w:rPr>
                            </w:pPr>
                          </w:p>
                          <w:p>
                            <w:pPr>
                              <w:rPr>
                                <w:rFonts w:ascii="Calibri" w:hAnsi="Calibri" w:cs="Calibri"/>
                                <w:color w:val="FFFFFF"/>
                                <w:sz w:val="22"/>
                                <w:szCs w:val="22"/>
                                <w:lang w:val="en-GB"/>
                              </w:rPr>
                            </w:pPr>
                            <w:r>
                              <w:rPr>
                                <w:rFonts w:ascii="Calibri" w:hAnsi="Calibri" w:cs="Calibri"/>
                                <w:color w:val="FFFFFF"/>
                                <w:sz w:val="22"/>
                                <w:szCs w:val="22"/>
                              </w:rPr>
                              <w:t xml:space="preserve">The App store rates it as 18+ as it has cartoon or fantasy violence and horror/fear themes as well as infrequent profanity and crude humour. The game is described as psychological horror. </w:t>
                            </w:r>
                            <w:r>
                              <w:rPr>
                                <w:rFonts w:ascii="Calibri" w:hAnsi="Calibri" w:cs="Calibri"/>
                                <w:color w:val="FFFFFF"/>
                                <w:sz w:val="22"/>
                                <w:szCs w:val="22"/>
                                <w:lang w:val="en-GB"/>
                              </w:rPr>
                              <w:t xml:space="preserve">You should also be aware that the app also includes in app purchases. </w:t>
                            </w:r>
                          </w:p>
                          <w:p>
                            <w:pPr>
                              <w:rPr>
                                <w:rFonts w:ascii="Calibri" w:hAnsi="Calibri" w:cs="Calibri"/>
                                <w:color w:val="FFFFFF"/>
                                <w:sz w:val="22"/>
                                <w:szCs w:val="22"/>
                              </w:rPr>
                            </w:pPr>
                          </w:p>
                          <w:p>
                            <w:pPr>
                              <w:rPr>
                                <w:rFonts w:ascii="Calibri" w:hAnsi="Calibri" w:cs="Calibri"/>
                                <w:b/>
                                <w:bCs/>
                                <w:color w:val="FFFFFF"/>
                                <w:sz w:val="22"/>
                                <w:szCs w:val="22"/>
                                <w:bdr w:val="nil"/>
                              </w:rPr>
                            </w:pPr>
                            <w:r>
                              <w:rPr>
                                <w:rFonts w:ascii="Calibri" w:hAnsi="Calibri" w:cs="Calibri"/>
                                <w:b/>
                                <w:bCs/>
                                <w:color w:val="FFFFFF"/>
                                <w:sz w:val="22"/>
                                <w:szCs w:val="22"/>
                                <w:lang w:val="en-GB"/>
                              </w:rPr>
                              <w:t>The game’s own website also states that it “is not suitable for children</w:t>
                            </w:r>
                            <w:r>
                              <w:rPr>
                                <w:rFonts w:ascii="Calibri" w:hAnsi="Calibri" w:cs="Calibri"/>
                                <w:b/>
                                <w:bCs/>
                                <w:color w:val="FFFFFF"/>
                                <w:sz w:val="22"/>
                                <w:szCs w:val="22"/>
                                <w:lang w:val="en-GB"/>
                              </w:rPr>
                              <w:br/>
                            </w:r>
                            <w:r>
                              <w:rPr>
                                <w:rFonts w:ascii="Calibri" w:hAnsi="Calibri" w:cs="Calibri"/>
                                <w:b/>
                                <w:bCs/>
                                <w:color w:val="FFFFFF"/>
                                <w:sz w:val="22"/>
                                <w:szCs w:val="22"/>
                                <w:lang w:val="en-GB"/>
                              </w:rPr>
                              <w:t>or those who are easily disturbed.”</w:t>
                            </w:r>
                          </w:p>
                          <w:p>
                            <w:pPr>
                              <w:rPr>
                                <w:rFonts w:ascii="Calibri" w:hAnsi="Calibri" w:cs="Calibri"/>
                                <w:color w:val="FFFFFF"/>
                                <w:sz w:val="22"/>
                                <w:szCs w:val="22"/>
                                <w:lang w:val="en-GB"/>
                              </w:rPr>
                            </w:pPr>
                          </w:p>
                          <w:p>
                            <w:pPr>
                              <w:rPr>
                                <w:rFonts w:ascii="Calibri" w:hAnsi="Calibri" w:cs="Calibri"/>
                                <w:color w:val="FFFFFF"/>
                                <w:sz w:val="22"/>
                                <w:szCs w:val="22"/>
                              </w:rPr>
                            </w:pPr>
                            <w:r>
                              <w:rPr>
                                <w:rFonts w:ascii="Calibri" w:hAnsi="Calibri" w:cs="Calibri"/>
                                <w:color w:val="FFFFFF"/>
                                <w:sz w:val="22"/>
                                <w:szCs w:val="22"/>
                              </w:rPr>
                              <w:t>Please ensure you have set up appropriate parental controls on any devices and platforms that your child uses to ensure they can’t access games that are not suitable for their age.</w:t>
                            </w:r>
                          </w:p>
                          <w:p>
                            <w:pPr>
                              <w:rPr>
                                <w:rFonts w:ascii="Calibri" w:hAnsi="Calibri" w:cs="Calibri"/>
                                <w:color w:val="FFFFFF"/>
                                <w:sz w:val="22"/>
                                <w:szCs w:val="22"/>
                              </w:rPr>
                            </w:pPr>
                          </w:p>
                          <w:p>
                            <w:pPr>
                              <w:rPr>
                                <w:rFonts w:ascii="Calibri" w:hAnsi="Calibri" w:cs="Calibri"/>
                                <w:color w:val="FFFFFF"/>
                                <w:sz w:val="22"/>
                                <w:szCs w:val="22"/>
                                <w:lang w:val="en-GB"/>
                              </w:rPr>
                            </w:pPr>
                            <w:r>
                              <w:rPr>
                                <w:rFonts w:ascii="Calibri" w:hAnsi="Calibri" w:cs="Calibri"/>
                                <w:b/>
                                <w:bCs/>
                                <w:color w:val="FFFFFF"/>
                                <w:sz w:val="36"/>
                                <w:szCs w:val="36"/>
                                <w:lang w:val="en-GB"/>
                              </w:rPr>
                              <w:t>Happy Tree Friends</w:t>
                            </w:r>
                          </w:p>
                          <w:p>
                            <w:pPr>
                              <w:rPr>
                                <w:rFonts w:ascii="Calibri" w:hAnsi="Calibri" w:cs="Calibri"/>
                                <w:color w:val="FFFFFF"/>
                                <w:sz w:val="22"/>
                                <w:szCs w:val="22"/>
                                <w:lang w:val="en-GB"/>
                              </w:rPr>
                            </w:pPr>
                          </w:p>
                          <w:p>
                            <w:pPr>
                              <w:rPr>
                                <w:rFonts w:ascii="Calibri" w:hAnsi="Calibri" w:cs="Calibri"/>
                                <w:color w:val="FFFFFF"/>
                                <w:sz w:val="22"/>
                                <w:szCs w:val="22"/>
                              </w:rPr>
                            </w:pPr>
                            <w:r>
                              <w:rPr>
                                <w:rFonts w:ascii="Calibri" w:hAnsi="Calibri" w:cs="Calibri"/>
                                <w:color w:val="FFFFFF"/>
                                <w:sz w:val="22"/>
                                <w:szCs w:val="22"/>
                              </w:rPr>
                              <w:t xml:space="preserve">Happy Tree Friends is another animated series that might look harmless because of its cartoon graphics, but the programme contains violence, death and blood. Clips of Happy Tree Friends are also circulating on social media platforms. </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 xml:space="preserve">As above, we would recommend that you have set up appropriate parental controls to limit exposure to content like this. Also, chat to your child about what they are watching online and ensure they know that if they do see something online that upsets them, then they should talk to you or another trusted adult. </w:t>
                            </w:r>
                          </w:p>
                          <w:p>
                            <w:pPr>
                              <w:rPr>
                                <w:rFonts w:ascii="Calibri" w:hAnsi="Calibri" w:cs="Calibri"/>
                                <w:color w:val="FFFFFF"/>
                                <w:sz w:val="22"/>
                                <w:szCs w:val="22"/>
                              </w:rPr>
                            </w:pPr>
                          </w:p>
                          <w:p>
                            <w:pPr>
                              <w:rPr>
                                <w:rFonts w:ascii="Calibri" w:hAnsi="Calibri" w:cs="Calibri"/>
                                <w:b/>
                                <w:bCs/>
                                <w:color w:val="FFFFFF"/>
                                <w:sz w:val="22"/>
                                <w:szCs w:val="22"/>
                              </w:rPr>
                            </w:pPr>
                            <w:r>
                              <w:rPr>
                                <w:rFonts w:ascii="Calibri" w:hAnsi="Calibri" w:cs="Calibri"/>
                                <w:b/>
                                <w:bCs/>
                                <w:color w:val="FFFFFF"/>
                                <w:sz w:val="22"/>
                                <w:szCs w:val="22"/>
                              </w:rPr>
                              <w:t>Further information:</w:t>
                            </w:r>
                          </w:p>
                          <w:p>
                            <w:pPr>
                              <w:rPr>
                                <w:rFonts w:ascii="Calibri" w:hAnsi="Calibri" w:cs="Calibri"/>
                                <w:color w:val="FFFFFF"/>
                                <w:sz w:val="22"/>
                                <w:szCs w:val="22"/>
                              </w:rPr>
                            </w:pPr>
                            <w:hyperlink r:id="gemHypRid5">
                              <w:r>
                                <w:rPr>
                                  <w:rStyle w:val="Hyperlink"/>
                                  <w:rFonts w:ascii="Calibri" w:hAnsi="Calibri" w:cs="Calibri"/>
                                  <w:color w:val="FFFFFF"/>
                                  <w:sz w:val="22"/>
                                  <w:szCs w:val="22"/>
                                </w:rPr>
                                <w:t>https://www.commonsensemedia.org/website-reviews/happy-tree-friends</w:t>
                              </w:r>
                            </w:hyperlink>
                            <w:r>
                              <w:rPr>
                                <w:rFonts w:ascii="Calibri" w:hAnsi="Calibri" w:cs="Calibri"/>
                                <w:color w:val="FFFFFF"/>
                                <w:sz w:val="22"/>
                                <w:szCs w:val="22"/>
                              </w:rPr>
                              <w:t xml:space="preserve"> </w:t>
                            </w:r>
                          </w:p>
                          <w:p>
                            <w:pPr>
                              <w:rPr>
                                <w:rFonts w:ascii="Calibri" w:hAnsi="Calibri" w:cs="Calibri"/>
                                <w:color w:val="FFFFFF"/>
                                <w:sz w:val="22"/>
                                <w:szCs w:val="22"/>
                              </w:rPr>
                            </w:pPr>
                          </w:p>
                          <w:p>
                            <w:pPr>
                              <w:rPr>
                                <w:rFonts w:ascii="Calibri" w:hAnsi="Calibri" w:cs="Calibri"/>
                                <w:color w:val="FFFFFF"/>
                                <w:sz w:val="22"/>
                                <w:szCs w:val="22"/>
                              </w:rPr>
                            </w:pPr>
                          </w:p>
                          <w:p>
                            <w:pPr>
                              <w:rPr>
                                <w:rFonts w:ascii="Calibri" w:hAnsi="Calibri" w:cs="Calibri"/>
                                <w:color w:val="FFFFFF"/>
                                <w:sz w:val="22"/>
                                <w:szCs w:val="22"/>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rect style="width:180.85pt;height:752.25pt;position:absolute;mso-position-horizontal-relative:page;margin-left:409.5pt;mso-position-vertical-relative:text;margin-top:-15pt;mso-wrap-style:square;mso-wrap-distance-left:9pt;mso-wrap-distance-top:0pt;mso-wrap-distance-right:9pt;mso-wrap-distance-bottom:0pt;z-index:251658243;mso-wrap-style:square;v-text-anchor:top;visibility:visible" filled="false" stroked="false" strokeweight="0.5pt">
                <v:textbox inset="0pt,0pt,0pt,0pt">
                  <w:txbxContent>
                    <w:p>
                      <w:pPr>
                        <w:rPr>
                          <w:rFonts w:ascii="Calibri" w:hAnsi="Calibri" w:cs="Calibri"/>
                          <w:color w:val="FFFFFF"/>
                          <w:sz w:val="22"/>
                          <w:szCs w:val="22"/>
                        </w:rPr>
                      </w:pPr>
                      <w:r>
                        <w:rPr>
                          <w:rFonts w:ascii="Calibri" w:hAnsi="Calibri" w:cs="Calibri"/>
                          <w:b/>
                          <w:bCs/>
                          <w:color w:val="FFFFFF"/>
                          <w:sz w:val="36"/>
                          <w:szCs w:val="36"/>
                          <w:lang w:val="en-GB"/>
                        </w:rPr>
                        <w:t>Doki Doki Literature Club</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Doki Doki Literature Club is a game that, due to its cartoon anime appearance, may appear to be a game suitable for all. However, as the game progresses, it contains much darker and potentially distressing themes. The game includes references to suicide, self-harm and death.</w:t>
                      </w:r>
                    </w:p>
                    <w:p>
                      <w:pPr>
                        <w:rPr>
                          <w:rFonts w:ascii="Calibri" w:hAnsi="Calibri" w:cs="Calibri"/>
                          <w:color w:val="FFFFFF"/>
                          <w:sz w:val="22"/>
                          <w:szCs w:val="22"/>
                        </w:rPr>
                      </w:pPr>
                    </w:p>
                    <w:p>
                      <w:pPr>
                        <w:rPr>
                          <w:rFonts w:ascii="Calibri" w:hAnsi="Calibri" w:cs="Calibri"/>
                          <w:color w:val="FFFFFF"/>
                          <w:sz w:val="22"/>
                          <w:szCs w:val="22"/>
                          <w:lang w:val="en-GB"/>
                        </w:rPr>
                      </w:pPr>
                      <w:r>
                        <w:rPr>
                          <w:rFonts w:ascii="Calibri" w:hAnsi="Calibri" w:cs="Calibri"/>
                          <w:color w:val="FFFFFF"/>
                          <w:sz w:val="22"/>
                          <w:szCs w:val="22"/>
                        </w:rPr>
                        <w:t xml:space="preserve">The App store rates it as 18+ as it has cartoon or fantasy violence and horror/fear themes as well as infrequent profanity and crude humour. The game is described as psychological horror. </w:t>
                      </w:r>
                      <w:r>
                        <w:rPr>
                          <w:rFonts w:ascii="Calibri" w:hAnsi="Calibri" w:cs="Calibri"/>
                          <w:color w:val="FFFFFF"/>
                          <w:sz w:val="22"/>
                          <w:szCs w:val="22"/>
                          <w:lang w:val="en-GB"/>
                        </w:rPr>
                        <w:t xml:space="preserve">You should also be aware that the app also includes in app purchases. </w:t>
                      </w:r>
                    </w:p>
                    <w:p>
                      <w:pPr>
                        <w:rPr>
                          <w:rFonts w:ascii="Calibri" w:hAnsi="Calibri" w:cs="Calibri"/>
                          <w:color w:val="FFFFFF"/>
                          <w:sz w:val="22"/>
                          <w:szCs w:val="22"/>
                        </w:rPr>
                      </w:pPr>
                    </w:p>
                    <w:p>
                      <w:pPr>
                        <w:rPr>
                          <w:rFonts w:ascii="Calibri" w:hAnsi="Calibri" w:cs="Calibri"/>
                          <w:b/>
                          <w:bCs/>
                          <w:color w:val="FFFFFF"/>
                          <w:sz w:val="22"/>
                          <w:szCs w:val="22"/>
                          <w:bdr w:val="nil"/>
                        </w:rPr>
                      </w:pPr>
                      <w:r>
                        <w:rPr>
                          <w:rFonts w:ascii="Calibri" w:hAnsi="Calibri" w:cs="Calibri"/>
                          <w:b/>
                          <w:bCs/>
                          <w:color w:val="FFFFFF"/>
                          <w:sz w:val="22"/>
                          <w:szCs w:val="22"/>
                          <w:lang w:val="en-GB"/>
                        </w:rPr>
                        <w:t>The game’s own website also states that it “is not suitable for children</w:t>
                      </w:r>
                      <w:r>
                        <w:rPr>
                          <w:rFonts w:ascii="Calibri" w:hAnsi="Calibri" w:cs="Calibri"/>
                          <w:b/>
                          <w:bCs/>
                          <w:color w:val="FFFFFF"/>
                          <w:sz w:val="22"/>
                          <w:szCs w:val="22"/>
                          <w:lang w:val="en-GB"/>
                        </w:rPr>
                        <w:br/>
                      </w:r>
                      <w:r>
                        <w:rPr>
                          <w:rFonts w:ascii="Calibri" w:hAnsi="Calibri" w:cs="Calibri"/>
                          <w:b/>
                          <w:bCs/>
                          <w:color w:val="FFFFFF"/>
                          <w:sz w:val="22"/>
                          <w:szCs w:val="22"/>
                          <w:lang w:val="en-GB"/>
                        </w:rPr>
                        <w:t>or those who are easily disturbed.”</w:t>
                      </w:r>
                    </w:p>
                    <w:p>
                      <w:pPr>
                        <w:rPr>
                          <w:rFonts w:ascii="Calibri" w:hAnsi="Calibri" w:cs="Calibri"/>
                          <w:color w:val="FFFFFF"/>
                          <w:sz w:val="22"/>
                          <w:szCs w:val="22"/>
                          <w:lang w:val="en-GB"/>
                        </w:rPr>
                      </w:pPr>
                    </w:p>
                    <w:p>
                      <w:pPr>
                        <w:rPr>
                          <w:rFonts w:ascii="Calibri" w:hAnsi="Calibri" w:cs="Calibri"/>
                          <w:color w:val="FFFFFF"/>
                          <w:sz w:val="22"/>
                          <w:szCs w:val="22"/>
                        </w:rPr>
                      </w:pPr>
                      <w:r>
                        <w:rPr>
                          <w:rFonts w:ascii="Calibri" w:hAnsi="Calibri" w:cs="Calibri"/>
                          <w:color w:val="FFFFFF"/>
                          <w:sz w:val="22"/>
                          <w:szCs w:val="22"/>
                        </w:rPr>
                        <w:t>Please ensure you have set up appropriate parental controls on any devices and platforms that your child uses to ensure they can’t access games that are not suitable for their age.</w:t>
                      </w:r>
                    </w:p>
                    <w:p>
                      <w:pPr>
                        <w:rPr>
                          <w:rFonts w:ascii="Calibri" w:hAnsi="Calibri" w:cs="Calibri"/>
                          <w:color w:val="FFFFFF"/>
                          <w:sz w:val="22"/>
                          <w:szCs w:val="22"/>
                        </w:rPr>
                      </w:pPr>
                    </w:p>
                    <w:p>
                      <w:pPr>
                        <w:rPr>
                          <w:rFonts w:ascii="Calibri" w:hAnsi="Calibri" w:cs="Calibri"/>
                          <w:color w:val="FFFFFF"/>
                          <w:sz w:val="22"/>
                          <w:szCs w:val="22"/>
                          <w:lang w:val="en-GB"/>
                        </w:rPr>
                      </w:pPr>
                      <w:r>
                        <w:rPr>
                          <w:rFonts w:ascii="Calibri" w:hAnsi="Calibri" w:cs="Calibri"/>
                          <w:b/>
                          <w:bCs/>
                          <w:color w:val="FFFFFF"/>
                          <w:sz w:val="36"/>
                          <w:szCs w:val="36"/>
                          <w:lang w:val="en-GB"/>
                        </w:rPr>
                        <w:t>Happy Tree Friends</w:t>
                      </w:r>
                    </w:p>
                    <w:p>
                      <w:pPr>
                        <w:rPr>
                          <w:rFonts w:ascii="Calibri" w:hAnsi="Calibri" w:cs="Calibri"/>
                          <w:color w:val="FFFFFF"/>
                          <w:sz w:val="22"/>
                          <w:szCs w:val="22"/>
                          <w:lang w:val="en-GB"/>
                        </w:rPr>
                      </w:pPr>
                    </w:p>
                    <w:p>
                      <w:pPr>
                        <w:rPr>
                          <w:rFonts w:ascii="Calibri" w:hAnsi="Calibri" w:cs="Calibri"/>
                          <w:color w:val="FFFFFF"/>
                          <w:sz w:val="22"/>
                          <w:szCs w:val="22"/>
                        </w:rPr>
                      </w:pPr>
                      <w:r>
                        <w:rPr>
                          <w:rFonts w:ascii="Calibri" w:hAnsi="Calibri" w:cs="Calibri"/>
                          <w:color w:val="FFFFFF"/>
                          <w:sz w:val="22"/>
                          <w:szCs w:val="22"/>
                        </w:rPr>
                        <w:t xml:space="preserve">Happy Tree Friends is another animated series that might look harmless because of its cartoon graphics, but the programme contains violence, death and blood. Clips of Happy Tree Friends are also circulating on social media platforms. </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 xml:space="preserve">As above, we would recommend that you have set up appropriate parental controls to limit exposure to content like this. Also, chat to your child about what they are watching online and ensure they know that if they do see something online that upsets them, then they should talk to you or another trusted adult. </w:t>
                      </w:r>
                    </w:p>
                    <w:p>
                      <w:pPr>
                        <w:rPr>
                          <w:rFonts w:ascii="Calibri" w:hAnsi="Calibri" w:cs="Calibri"/>
                          <w:color w:val="FFFFFF"/>
                          <w:sz w:val="22"/>
                          <w:szCs w:val="22"/>
                        </w:rPr>
                      </w:pPr>
                    </w:p>
                    <w:p>
                      <w:pPr>
                        <w:rPr>
                          <w:rFonts w:ascii="Calibri" w:hAnsi="Calibri" w:cs="Calibri"/>
                          <w:b/>
                          <w:bCs/>
                          <w:color w:val="FFFFFF"/>
                          <w:sz w:val="22"/>
                          <w:szCs w:val="22"/>
                        </w:rPr>
                      </w:pPr>
                      <w:r>
                        <w:rPr>
                          <w:rFonts w:ascii="Calibri" w:hAnsi="Calibri" w:cs="Calibri"/>
                          <w:b/>
                          <w:bCs/>
                          <w:color w:val="FFFFFF"/>
                          <w:sz w:val="22"/>
                          <w:szCs w:val="22"/>
                        </w:rPr>
                        <w:t>Further information:</w:t>
                      </w:r>
                    </w:p>
                    <w:p>
                      <w:pPr>
                        <w:rPr>
                          <w:rFonts w:ascii="Calibri" w:hAnsi="Calibri" w:cs="Calibri"/>
                          <w:color w:val="FFFFFF"/>
                          <w:sz w:val="22"/>
                          <w:szCs w:val="22"/>
                        </w:rPr>
                      </w:pPr>
                      <w:hyperlink r:id="gemHypRid5">
                        <w:r>
                          <w:rPr>
                            <w:rStyle w:val="Hyperlink"/>
                            <w:rFonts w:ascii="Calibri" w:hAnsi="Calibri" w:cs="Calibri"/>
                            <w:color w:val="FFFFFF"/>
                            <w:sz w:val="22"/>
                            <w:szCs w:val="22"/>
                          </w:rPr>
                          <w:t>https://www.commonsensemedia.org/website-reviews/happy-tree-friends</w:t>
                        </w:r>
                      </w:hyperlink>
                      <w:r>
                        <w:rPr>
                          <w:rFonts w:ascii="Calibri" w:hAnsi="Calibri" w:cs="Calibri"/>
                          <w:color w:val="FFFFFF"/>
                          <w:sz w:val="22"/>
                          <w:szCs w:val="22"/>
                        </w:rPr>
                        <w:t xml:space="preserve"> </w:t>
                      </w:r>
                    </w:p>
                    <w:p>
                      <w:pPr>
                        <w:rPr>
                          <w:rFonts w:ascii="Calibri" w:hAnsi="Calibri" w:cs="Calibri"/>
                          <w:color w:val="FFFFFF"/>
                          <w:sz w:val="22"/>
                          <w:szCs w:val="22"/>
                        </w:rPr>
                      </w:pPr>
                    </w:p>
                    <w:p>
                      <w:pPr>
                        <w:rPr>
                          <w:rFonts w:ascii="Calibri" w:hAnsi="Calibri" w:cs="Calibri"/>
                          <w:color w:val="FFFFFF"/>
                          <w:sz w:val="22"/>
                          <w:szCs w:val="22"/>
                        </w:rPr>
                      </w:pPr>
                    </w:p>
                    <w:p>
                      <w:pPr>
                        <w:rPr>
                          <w:rFonts w:ascii="Calibri" w:hAnsi="Calibri" w:cs="Calibri"/>
                          <w:color w:val="FFFFFF"/>
                          <w:sz w:val="22"/>
                          <w:szCs w:val="22"/>
                        </w:rPr>
                      </w:pPr>
                    </w:p>
                  </w:txbxContent>
                </v:textbox>
                <w10:wrap type="none" side="both"/>
              </v:rect>
            </w:pict>
          </mc:Fallback>
        </mc:AlternateContent>
      </w:r>
      <w:r>
        <w:rPr>
          <w:noProof/>
        </w:rPr>
        <mc:AlternateContent>
          <mc:Choice Requires="wps">
            <w:drawing>
              <wp:anchor distT="0" distB="0" distL="114300" distR="114300" simplePos="false" relativeHeight="251657216" behindDoc="true" locked="false" layoutInCell="true" allowOverlap="true">
                <wp:simplePos x="0" y="0"/>
                <wp:positionH relativeFrom="page">
                  <wp:posOffset>5086350</wp:posOffset>
                </wp:positionH>
                <wp:positionV relativeFrom="page">
                  <wp:align>top</wp:align>
                </wp:positionV>
                <wp:extent cx="2466975" cy="10681970"/>
                <wp:effectExtent l="0" t="0" r="9525" b="5080"/>
                <wp:wrapSquare wrapText="bothSides"/>
                <wp:docPr id="9" name="Text Box 25"/>
                <a:graphic xmlns:a="http://schemas.openxmlformats.org/drawingml/2006/main">
                  <a:graphicData uri="http://schemas.microsoft.com/office/word/2010/wordprocessingShape">
                    <wps:wsp>
                      <wps:cNvSpPr txBox="true"/>
                      <wps:spPr>
                        <a:xfrm>
                          <a:off x="0" y="0"/>
                          <a:ext cx="2466975" cy="10681970"/>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p>
                            <w:pPr>
                              <w:jc w:val="center"/>
                            </w:pPr>
                          </w:p>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rect style="width:194.25pt;height:841.1pt;position:absolute;mso-position-horizontal-relative:page;margin-left:400.5pt;mso-position-vertical-relative:page;mso-position-vertical:top;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p>
                      <w:pPr>
                        <w:jc w:val="center"/>
                      </w:pPr>
                    </w:p>
                    <w:p>
                      <w:pPr>
                        <w:jc w:val="center"/>
                      </w:pPr>
                    </w:p>
                  </w:txbxContent>
                </v:textbox>
                <w10:wrap type="square" side="both"/>
              </v:rect>
            </w:pict>
          </mc:Fallback>
        </mc:AlternateContent>
      </w:r>
      <w:r>
        <w:rPr>
          <w:rFonts w:ascii="Calibri" w:eastAsia="Times New Roman" w:hAnsi="Calibri"/>
          <w:b/>
          <w:bCs/>
          <w:color w:val="254062"/>
          <w:sz w:val="56"/>
          <w:szCs w:val="56"/>
          <w:lang w:val="en-GB" w:eastAsia="en-GB"/>
          <w:noProof/>
        </w:rPr>
        <mc:AlternateContent>
          <mc:Choice Requires="wps">
            <w:drawing>
              <wp:anchor distT="0" distB="0" distL="114300" distR="114300" simplePos="false" relativeHeight="251658242" behindDoc="false" locked="false" layoutInCell="true" allowOverlap="true">
                <wp:simplePos x="0" y="0"/>
                <wp:positionH relativeFrom="column">
                  <wp:posOffset>936625</wp:posOffset>
                </wp:positionH>
                <wp:positionV relativeFrom="paragraph">
                  <wp:posOffset>-395605</wp:posOffset>
                </wp:positionV>
                <wp:extent cx="3457575" cy="628650"/>
                <wp:effectExtent l="0" t="0" r="9525" b="0"/>
                <wp:wrapNone/>
                <wp:docPr id="10" name="Text Box 13"/>
                <a:graphic xmlns:a="http://schemas.openxmlformats.org/drawingml/2006/main">
                  <a:graphicData uri="http://schemas.microsoft.com/office/word/2010/wordprocessingShape">
                    <wps:wsp>
                      <wps:cNvSpPr txBox="true"/>
                      <wps:spPr>
                        <a:xfrm>
                          <a:off x="0" y="0"/>
                          <a:ext cx="3457575" cy="628650"/>
                        </a:xfrm>
                        <a:prstGeom prst="homePlate">
                          <a:avLst>
                            <a:gd name="adj" fmla="val 0"/>
                          </a:avLst>
                        </a:prstGeom>
                        <a:solidFill>
                          <a:srgbClr val="B0C7E2"/>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sz w:val="60"/>
                                <w:szCs w:val="60"/>
                              </w:rPr>
                            </w:pP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homePlate style="width:272.25pt;height:49.5pt;position:absolute;mso-position-horizontal-relative:text;margin-left:73.75pt;mso-position-vertical-relative:text;margin-top:-31.15pt;mso-wrap-style:square;mso-wrap-distance-left:9pt;mso-wrap-distance-top:0pt;mso-wrap-distance-right:9pt;mso-wrap-distance-bottom:0pt;z-index:251658242;mso-wrap-style:square;v-text-anchor:middle;visibility:visible" fillcolor="#B0C7E2" stroked="false" strokeweight="2pt">
                <v:textbox inset="0pt,0pt,0pt,0pt">
                  <w:txbxContent>
                    <w:p>
                      <w:pPr>
                        <w:jc w:val="center"/>
                        <w:rPr>
                          <w:rFonts w:ascii="Ink Free" w:hAnsi="Ink Free"/>
                          <w:b/>
                          <w:bCs/>
                          <w:sz w:val="60"/>
                          <w:szCs w:val="60"/>
                        </w:rPr>
                      </w:pPr>
                    </w:p>
                  </w:txbxContent>
                </v:textbox>
                <w10:wrap type="none" side="both"/>
              </v:homePlate>
            </w:pict>
          </mc:Fallback>
        </mc:AlternateContent>
      </w:r>
      <w:r>
        <w:rPr>
          <w:rFonts w:ascii="Calibri" w:eastAsia="Times New Roman" w:hAnsi="Calibri"/>
          <w:b/>
          <w:bCs/>
          <w:color w:val="254062"/>
          <w:sz w:val="56"/>
          <w:szCs w:val="56"/>
          <w:lang w:val="en-GB" w:eastAsia="en-GB"/>
          <w:noProof/>
        </w:rPr>
        <mc:AlternateContent>
          <mc:Choice Requires="wps">
            <w:drawing>
              <wp:anchor distT="0" distB="0" distL="114300" distR="114300" simplePos="false" relativeHeight="251658244" behindDoc="false" locked="false" layoutInCell="true" allowOverlap="true">
                <wp:simplePos x="0" y="0"/>
                <wp:positionH relativeFrom="column">
                  <wp:posOffset>-685165</wp:posOffset>
                </wp:positionH>
                <wp:positionV relativeFrom="paragraph">
                  <wp:posOffset>-396240</wp:posOffset>
                </wp:positionV>
                <wp:extent cx="4690745" cy="628650"/>
                <wp:effectExtent l="0" t="0" r="0" b="0"/>
                <wp:wrapNone/>
                <wp:docPr id="11" name="Text Box 12"/>
                <a:graphic xmlns:a="http://schemas.openxmlformats.org/drawingml/2006/main">
                  <a:graphicData uri="http://schemas.microsoft.com/office/word/2010/wordprocessingShape">
                    <wps:wsp>
                      <wps:cNvSpPr txBox="true"/>
                      <wps:spPr>
                        <a:xfrm>
                          <a:off x="0" y="0"/>
                          <a:ext cx="4690745" cy="628650"/>
                        </a:xfrm>
                        <a:prstGeom prst="homePlate">
                          <a:avLst/>
                        </a:prstGeom>
                        <a:solidFill>
                          <a:srgbClr val="00B0F0"/>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color w:val="FFFFFF"/>
                                <w:sz w:val="56"/>
                                <w:szCs w:val="56"/>
                              </w:rPr>
                            </w:pPr>
                            <w:r>
                              <w:rPr>
                                <w:rFonts w:ascii="Ink Free" w:hAnsi="Ink Free"/>
                                <w:b/>
                                <w:bCs/>
                                <w:color w:val="FFFFFF"/>
                                <w:sz w:val="56"/>
                                <w:szCs w:val="56"/>
                              </w:rPr>
                              <w:t>Discord</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homePlate style="width:369.35pt;height:49.5pt;position:absolute;mso-position-horizontal-relative:text;margin-left:-53.95pt;mso-position-vertical-relative:text;margin-top:-31.2pt;mso-wrap-style:square;mso-wrap-distance-left:9pt;mso-wrap-distance-top:0pt;mso-wrap-distance-right:9pt;mso-wrap-distance-bottom:0pt;z-index:251658244;mso-wrap-style:square;v-text-anchor:middle;visibility:visible" fillcolor="#00B0F0" stroked="false" strokeweight="2pt">
                <v:textbox inset="0pt,0pt,0pt,0pt">
                  <w:txbxContent>
                    <w:p>
                      <w:pPr>
                        <w:jc w:val="center"/>
                        <w:rPr>
                          <w:rFonts w:ascii="Ink Free" w:hAnsi="Ink Free"/>
                          <w:b/>
                          <w:bCs/>
                          <w:color w:val="FFFFFF"/>
                          <w:sz w:val="56"/>
                          <w:szCs w:val="56"/>
                        </w:rPr>
                      </w:pPr>
                      <w:r>
                        <w:rPr>
                          <w:rFonts w:ascii="Ink Free" w:hAnsi="Ink Free"/>
                          <w:b/>
                          <w:bCs/>
                          <w:color w:val="FFFFFF"/>
                          <w:sz w:val="56"/>
                          <w:szCs w:val="56"/>
                        </w:rPr>
                        <w:t>Discord</w:t>
                      </w:r>
                    </w:p>
                  </w:txbxContent>
                </v:textbox>
                <w10:wrap type="none" side="both"/>
              </v:homePlate>
            </w:pict>
          </mc:Fallback>
        </mc:AlternateContent>
      </w:r>
    </w:p>
    <w:p>
      <w:pPr>
        <w:shd w:val="clear" w:color="auto" w:fill="FFFFFF"/>
        <w:rPr>
          <w:rFonts w:ascii="Calibri" w:eastAsia="Times New Roman" w:hAnsi="Calibri"/>
          <w:b/>
          <w:bCs/>
          <w:color w:val="254062"/>
          <w:sz w:val="12"/>
          <w:szCs w:val="12"/>
        </w:rPr>
      </w:pPr>
    </w:p>
    <w:p>
      <w:pPr>
        <w:rPr>
          <w:rFonts w:ascii="Calibri" w:hAnsi="Calibri" w:cs="Calibri"/>
          <w:sz w:val="12"/>
          <w:szCs w:val="12"/>
        </w:rPr>
      </w:pPr>
    </w:p>
    <w:p>
      <w:pPr>
        <w:rPr>
          <w:rFonts w:ascii="Calibri" w:hAnsi="Calibri" w:cs="Calibri"/>
          <w:b/>
          <w:bCs/>
          <w:sz w:val="22"/>
          <w:szCs w:val="22"/>
        </w:rPr>
      </w:pPr>
      <w:bookmarkStart w:id="1" w:name="_Hlk196481474"/>
      <w:r>
        <w:rPr>
          <w:rFonts w:ascii="Calibri" w:hAnsi="Calibri" w:cs="Calibri"/>
          <w:sz w:val="22"/>
          <w:szCs w:val="22"/>
          <w:lang w:val="en-GB"/>
          <w:noProof/>
        </w:rPr>
        <w:drawing>
          <wp:anchor distT="0" distB="0" distL="114300" distR="114300" simplePos="false" relativeHeight="251658255" behindDoc="false" locked="false" layoutInCell="true" allowOverlap="true">
            <wp:simplePos x="0" y="0"/>
            <wp:positionH relativeFrom="margin">
              <wp:posOffset>2366010</wp:posOffset>
            </wp:positionH>
            <wp:positionV relativeFrom="paragraph">
              <wp:posOffset>5080</wp:posOffset>
            </wp:positionV>
            <wp:extent cx="1910080" cy="1685925"/>
            <wp:effectExtent l="0" t="0" r="0" b="9525"/>
            <wp:wrapSquare wrapText="bothSides"/>
            <wp:docPr id="12" name="Picture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cstate="print" r:embed="PictureId6">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1910080"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sz w:val="22"/>
          <w:szCs w:val="22"/>
        </w:rPr>
        <w:t xml:space="preserve">Discord is a social networking app originally designed for gamers, but is now used by lots of different people to </w:t>
      </w:r>
      <w:r>
        <w:rPr>
          <w:rFonts w:ascii="Calibri" w:hAnsi="Calibri" w:cs="Calibri"/>
          <w:b/>
          <w:bCs/>
          <w:sz w:val="22"/>
          <w:szCs w:val="22"/>
        </w:rPr>
        <w:t>chat to each other online</w:t>
      </w:r>
      <w:r>
        <w:rPr>
          <w:rFonts w:ascii="Calibri" w:hAnsi="Calibri" w:cs="Calibri"/>
          <w:sz w:val="22"/>
          <w:szCs w:val="22"/>
        </w:rPr>
        <w:t xml:space="preserve">. The minimum age to access Discord is 13. </w:t>
      </w:r>
      <w:r>
        <w:rPr>
          <w:rFonts w:ascii="Calibri" w:hAnsi="Calibri" w:cs="Calibri"/>
          <w:b/>
          <w:bCs/>
          <w:sz w:val="22"/>
          <w:szCs w:val="22"/>
        </w:rPr>
        <w:t xml:space="preserve">The App store rates it as 17+. </w:t>
      </w:r>
    </w:p>
    <w:p>
      <w:pPr>
        <w:rPr>
          <w:rFonts w:ascii="Calibri" w:hAnsi="Calibri" w:cs="Calibri"/>
          <w:sz w:val="16"/>
          <w:szCs w:val="16"/>
        </w:rPr>
      </w:pPr>
    </w:p>
    <w:p>
      <w:pPr>
        <w:rPr>
          <w:rFonts w:ascii="Calibri" w:hAnsi="Calibri" w:cs="Calibri"/>
          <w:sz w:val="22"/>
          <w:szCs w:val="22"/>
        </w:rPr>
      </w:pPr>
      <w:r>
        <w:rPr>
          <w:rFonts w:ascii="Calibri" w:hAnsi="Calibri" w:cs="Calibri"/>
          <w:sz w:val="22"/>
          <w:szCs w:val="22"/>
        </w:rPr>
        <w:t xml:space="preserve">Discord is made up of servers, which are spaces for groups to chat, upload files and share images etc. Anybody can set up a server, and it can be set as either public or private. Users can video call and send direct messages to other individuals or groups. </w:t>
      </w:r>
      <w:r>
        <w:rPr>
          <w:rFonts w:ascii="Calibri" w:hAnsi="Calibri" w:cs="Calibri"/>
          <w:sz w:val="22"/>
          <w:szCs w:val="22"/>
          <w:bdr w:val="nil"/>
        </w:rPr>
        <w:t>Children who play online games such as Fortnite may use Discord to chat whilst playing the game (</w:t>
      </w:r>
      <w:r>
        <w:rPr>
          <w:rFonts w:ascii="Calibri" w:hAnsi="Calibri" w:cs="Calibri"/>
          <w:b/>
          <w:bCs/>
          <w:sz w:val="22"/>
          <w:szCs w:val="22"/>
          <w:bdr w:val="nil"/>
        </w:rPr>
        <w:t>rather than using the game’s own chat facility</w:t>
      </w:r>
      <w:r>
        <w:rPr>
          <w:rFonts w:ascii="Calibri" w:hAnsi="Calibri" w:cs="Calibri"/>
          <w:sz w:val="22"/>
          <w:szCs w:val="22"/>
          <w:bdr w:val="nil"/>
        </w:rPr>
        <w:t xml:space="preserve">). </w:t>
      </w:r>
      <w:r>
        <w:rPr>
          <w:rFonts w:ascii="Calibri" w:hAnsi="Calibri" w:cs="Calibri"/>
          <w:sz w:val="22"/>
          <w:szCs w:val="22"/>
        </w:rPr>
        <w:t>In-app purchases are available through</w:t>
      </w:r>
      <w:r>
        <w:rPr>
          <w:rFonts w:ascii="Calibri" w:hAnsi="Calibri" w:cs="Calibri"/>
          <w:sz w:val="22"/>
          <w:szCs w:val="22"/>
          <w:bdr w:val="nil"/>
        </w:rPr>
        <w:t xml:space="preserve"> Discord’s subscription service called Nitro</w:t>
      </w:r>
      <w:r>
        <w:rPr>
          <w:rFonts w:ascii="Calibri" w:hAnsi="Calibri" w:cs="Calibri"/>
          <w:sz w:val="22"/>
          <w:szCs w:val="22"/>
        </w:rPr>
        <w:t xml:space="preserve">. </w:t>
      </w:r>
    </w:p>
    <w:p>
      <w:pPr>
        <w:rPr>
          <w:rFonts w:ascii="Calibri" w:hAnsi="Calibri" w:cs="Calibri"/>
          <w:sz w:val="16"/>
          <w:szCs w:val="16"/>
        </w:rPr>
      </w:pPr>
    </w:p>
    <w:p>
      <w:pPr>
        <w:rPr>
          <w:rFonts w:ascii="Calibri" w:hAnsi="Calibri" w:cs="Calibri"/>
          <w:b/>
          <w:bCs/>
          <w:color w:val="FF0066"/>
        </w:rPr>
      </w:pPr>
      <w:r>
        <w:rPr>
          <w:rFonts w:ascii="Calibri" w:hAnsi="Calibri" w:cs="Calibri"/>
          <w:b/>
          <w:bCs/>
          <w:color w:val="FF0066"/>
        </w:rPr>
        <w:t>How can I make it safer?</w:t>
      </w:r>
    </w:p>
    <w:p>
      <w:pPr>
        <w:rPr>
          <w:rFonts w:ascii="Calibri" w:hAnsi="Calibri" w:cs="Calibri"/>
          <w:sz w:val="20"/>
          <w:szCs w:val="20"/>
        </w:rPr>
      </w:pPr>
      <w:r>
        <w:rPr>
          <w:rFonts w:ascii="Calibri" w:hAnsi="Calibri" w:cs="Calibri"/>
          <w:sz w:val="22"/>
          <w:szCs w:val="22"/>
        </w:rPr>
        <w:t xml:space="preserve">Discord have created a Family Centre, which provides further information about what Discord is, as well as information about different safety settings available: </w:t>
      </w:r>
    </w:p>
    <w:p>
      <w:pPr>
        <w:rPr>
          <w:rStyle w:val="None"/>
          <w:rFonts w:ascii="Calibri" w:hAnsi="Calibri" w:cs="Calibri"/>
          <w:sz w:val="22"/>
          <w:szCs w:val="22"/>
        </w:rPr>
      </w:pPr>
      <w:hyperlink r:id="gemHypRid7">
        <w:r>
          <w:rPr>
            <w:rStyle w:val="Hyperlink"/>
            <w:rFonts w:ascii="Calibri" w:hAnsi="Calibri" w:cs="Calibri"/>
            <w:sz w:val="22"/>
            <w:szCs w:val="22"/>
          </w:rPr>
          <w:t>https://discord.com/safety-family-center</w:t>
        </w:r>
      </w:hyperlink>
    </w:p>
    <w:p>
      <w:pPr>
        <w:rPr>
          <w:rStyle w:val="None"/>
          <w:rFonts w:ascii="Calibri" w:hAnsi="Calibri" w:cs="Calibri"/>
          <w:sz w:val="16"/>
          <w:szCs w:val="16"/>
        </w:rPr>
      </w:pPr>
    </w:p>
    <w:p>
      <w:pPr>
        <w:rPr>
          <w:rFonts w:ascii="Calibri" w:hAnsi="Calibri" w:cs="Calibri"/>
          <w:sz w:val="22"/>
          <w:szCs w:val="22"/>
          <w:bdr w:val="nil"/>
        </w:rPr>
      </w:pPr>
      <w:r>
        <w:rPr>
          <w:rFonts w:ascii="Calibri" w:hAnsi="Calibri" w:cs="Calibri"/>
          <w:sz w:val="22"/>
          <w:szCs w:val="22"/>
          <w:bdr w:val="nil"/>
        </w:rPr>
        <w:t xml:space="preserve">As always, we would encourage you to chat to your child to see why they use Discord and ensure that they know how to block users and what to do if they see any inappropriate content. It is important to be aware that Discord does include video/voice calling which cannot be filtered. </w:t>
      </w:r>
      <w:r>
        <w:rPr>
          <w:rFonts w:ascii="Calibri" w:hAnsi="Calibri" w:cs="Calibri"/>
          <w:b/>
          <w:bCs/>
          <w:sz w:val="22"/>
          <w:szCs w:val="22"/>
          <w:bdr w:val="nil"/>
        </w:rPr>
        <w:t xml:space="preserve">Discord is used by an array of users and therefore adult content can be found on Discord, as well as inappropriate language. </w:t>
      </w:r>
      <w:r>
        <w:rPr>
          <w:rFonts w:ascii="Calibri" w:hAnsi="Calibri" w:cs="Calibri"/>
          <w:sz w:val="22"/>
          <w:szCs w:val="22"/>
          <w:bdr w:val="nil"/>
        </w:rPr>
        <w:t>Discord have produced this article, which answers frequent questions:</w:t>
      </w:r>
    </w:p>
    <w:bookmarkEnd w:id="1"/>
    <w:p>
      <w:pPr>
        <w:rPr>
          <w:rFonts w:ascii="Calibri" w:hAnsi="Calibri" w:cs="Calibri"/>
          <w:sz w:val="22"/>
          <w:szCs w:val="22"/>
        </w:rPr>
      </w:pPr>
      <w:r>
        <w:rPr>
          <w:rFonts w:ascii="Calibri" w:eastAsia="Times New Roman" w:hAnsi="Calibri"/>
          <w:b/>
          <w:bCs/>
          <w:color w:val="254062"/>
          <w:sz w:val="56"/>
          <w:szCs w:val="56"/>
          <w:lang w:val="en-GB" w:eastAsia="en-GB"/>
          <w:noProof/>
        </w:rPr>
        <mc:AlternateContent>
          <mc:Choice Requires="wps">
            <w:drawing>
              <wp:anchor distT="0" distB="0" distL="114300" distR="114300" simplePos="false" relativeHeight="251658254" behindDoc="false" locked="false" layoutInCell="true" allowOverlap="true">
                <wp:simplePos x="0" y="0"/>
                <wp:positionH relativeFrom="column">
                  <wp:posOffset>-685800</wp:posOffset>
                </wp:positionH>
                <wp:positionV relativeFrom="paragraph">
                  <wp:posOffset>257810</wp:posOffset>
                </wp:positionV>
                <wp:extent cx="4690745" cy="628650"/>
                <wp:effectExtent l="0" t="0" r="0" b="0"/>
                <wp:wrapNone/>
                <wp:docPr id="14" name="Text Box 494838759"/>
                <a:graphic xmlns:a="http://schemas.openxmlformats.org/drawingml/2006/main">
                  <a:graphicData uri="http://schemas.microsoft.com/office/word/2010/wordprocessingShape">
                    <wps:wsp>
                      <wps:cNvSpPr txBox="true"/>
                      <wps:spPr>
                        <a:xfrm>
                          <a:off x="0" y="0"/>
                          <a:ext cx="4690745" cy="628650"/>
                        </a:xfrm>
                        <a:prstGeom prst="homePlate">
                          <a:avLst/>
                        </a:prstGeom>
                        <a:solidFill>
                          <a:srgbClr val="00B0F0"/>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color w:val="FFFFFF"/>
                                <w:sz w:val="56"/>
                                <w:szCs w:val="56"/>
                              </w:rPr>
                            </w:pPr>
                            <w:r>
                              <w:rPr>
                                <w:rFonts w:ascii="Ink Free" w:hAnsi="Ink Free"/>
                                <w:b/>
                                <w:bCs/>
                                <w:color w:val="FFFFFF"/>
                                <w:sz w:val="56"/>
                                <w:szCs w:val="56"/>
                              </w:rPr>
                              <w:t>5 fun online activities</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homePlate style="width:369.35pt;height:49.5pt;position:absolute;mso-position-horizontal-relative:text;margin-left:-54pt;mso-position-vertical-relative:text;margin-top:20.3pt;mso-wrap-style:square;mso-wrap-distance-left:9pt;mso-wrap-distance-top:0pt;mso-wrap-distance-right:9pt;mso-wrap-distance-bottom:0pt;z-index:251658254;mso-wrap-style:square;v-text-anchor:middle;visibility:visible" fillcolor="#00B0F0" stroked="false" strokeweight="2pt">
                <v:textbox inset="0pt,0pt,0pt,0pt">
                  <w:txbxContent>
                    <w:p>
                      <w:pPr>
                        <w:jc w:val="center"/>
                        <w:rPr>
                          <w:rFonts w:ascii="Ink Free" w:hAnsi="Ink Free"/>
                          <w:b/>
                          <w:bCs/>
                          <w:color w:val="FFFFFF"/>
                          <w:sz w:val="56"/>
                          <w:szCs w:val="56"/>
                        </w:rPr>
                      </w:pPr>
                      <w:r>
                        <w:rPr>
                          <w:rFonts w:ascii="Ink Free" w:hAnsi="Ink Free"/>
                          <w:b/>
                          <w:bCs/>
                          <w:color w:val="FFFFFF"/>
                          <w:sz w:val="56"/>
                          <w:szCs w:val="56"/>
                        </w:rPr>
                        <w:t>5 fun online activities</w:t>
                      </w:r>
                    </w:p>
                  </w:txbxContent>
                </v:textbox>
                <w10:wrap type="none" side="both"/>
              </v:homePlate>
            </w:pict>
          </mc:Fallback>
        </mc:AlternateContent>
      </w:r>
      <w:hyperlink r:id="gemHypRid8">
        <w:r>
          <w:rPr>
            <w:rStyle w:val="Hyperlink"/>
            <w:rFonts w:ascii="Calibri" w:hAnsi="Calibri" w:cs="Calibri"/>
            <w:sz w:val="22"/>
            <w:szCs w:val="22"/>
          </w:rPr>
          <w:t>https://discord.com/safety-library</w:t>
        </w:r>
      </w:hyperlink>
    </w:p>
    <w:p>
      <w:pPr>
        <w:rPr>
          <w:rFonts w:ascii="Calibri" w:hAnsi="Calibri" w:cs="Calibri"/>
          <w:sz w:val="20"/>
          <w:szCs w:val="20"/>
        </w:rPr>
      </w:pPr>
      <w:r>
        <w:rPr>
          <w:rFonts w:ascii="Calibri" w:eastAsia="Times New Roman" w:hAnsi="Calibri"/>
          <w:b/>
          <w:bCs/>
          <w:color w:val="254062"/>
          <w:sz w:val="56"/>
          <w:szCs w:val="56"/>
          <w:lang w:val="en-GB" w:eastAsia="en-GB"/>
          <w:noProof/>
        </w:rPr>
        <mc:AlternateContent>
          <mc:Choice Requires="wps">
            <w:drawing>
              <wp:anchor distT="0" distB="0" distL="114300" distR="114300" simplePos="false" relativeHeight="251658253" behindDoc="false" locked="false" layoutInCell="true" allowOverlap="true">
                <wp:simplePos x="0" y="0"/>
                <wp:positionH relativeFrom="column">
                  <wp:posOffset>935990</wp:posOffset>
                </wp:positionH>
                <wp:positionV relativeFrom="paragraph">
                  <wp:posOffset>88900</wp:posOffset>
                </wp:positionV>
                <wp:extent cx="3457575" cy="628650"/>
                <wp:effectExtent l="0" t="0" r="9525" b="0"/>
                <wp:wrapNone/>
                <wp:docPr id="15" name="Text Box 149242071"/>
                <a:graphic xmlns:a="http://schemas.openxmlformats.org/drawingml/2006/main">
                  <a:graphicData uri="http://schemas.microsoft.com/office/word/2010/wordprocessingShape">
                    <wps:wsp>
                      <wps:cNvSpPr txBox="true"/>
                      <wps:spPr>
                        <a:xfrm>
                          <a:off x="0" y="0"/>
                          <a:ext cx="3457575" cy="628650"/>
                        </a:xfrm>
                        <a:prstGeom prst="homePlate">
                          <a:avLst>
                            <a:gd name="adj" fmla="val 0"/>
                          </a:avLst>
                        </a:prstGeom>
                        <a:solidFill>
                          <a:srgbClr val="B0C7E2"/>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sz w:val="60"/>
                                <w:szCs w:val="60"/>
                              </w:rPr>
                            </w:pP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noAutofit/>
                      </wps:bodyPr>
                    </wps:wsp>
                  </a:graphicData>
                </a:graphic>
                <wp14:sizeRelH relativeFrom="margin">
                  <wp14:pctWidth>0</wp14:pctWidth>
                </wp14:sizeRelH>
                <wp14:sizeRelV relativeFrom="margin">
                  <wp14:pctHeight>0</wp14:pctHeight>
                </wp14:sizeRelV>
              </wp:anchor>
            </w:drawing>
          </mc:Choice>
          <mc:Fallback>
            <w:pict>
              <v:homePlate style="width:272.25pt;height:49.5pt;position:absolute;mso-position-horizontal-relative:text;margin-left:73.7pt;mso-position-vertical-relative:text;margin-top:7pt;mso-wrap-style:square;mso-wrap-distance-left:9pt;mso-wrap-distance-top:0pt;mso-wrap-distance-right:9pt;mso-wrap-distance-bottom:0pt;z-index:251658253;mso-wrap-style:square;v-text-anchor:middle;visibility:visible" fillcolor="#B0C7E2" stroked="false" strokeweight="2pt">
                <v:textbox inset="0pt,0pt,0pt,0pt">
                  <w:txbxContent>
                    <w:p>
                      <w:pPr>
                        <w:jc w:val="center"/>
                        <w:rPr>
                          <w:rFonts w:ascii="Ink Free" w:hAnsi="Ink Free"/>
                          <w:b/>
                          <w:bCs/>
                          <w:sz w:val="60"/>
                          <w:szCs w:val="60"/>
                        </w:rPr>
                      </w:pPr>
                    </w:p>
                  </w:txbxContent>
                </v:textbox>
                <w10:wrap type="none" side="both"/>
              </v:homePlate>
            </w:pict>
          </mc:Fallback>
        </mc:AlternateContent>
      </w:r>
    </w:p>
    <w:p>
      <w:pPr>
        <w:rPr>
          <w:rFonts w:ascii="Calibri" w:hAnsi="Calibri" w:cs="Calibri"/>
          <w:sz w:val="20"/>
          <w:szCs w:val="20"/>
        </w:rPr>
      </w:pPr>
    </w:p>
    <w:p>
      <w:pPr>
        <w:rPr>
          <w:rFonts w:ascii="Calibri" w:hAnsi="Calibri" w:cs="Calibri"/>
          <w:sz w:val="20"/>
          <w:szCs w:val="20"/>
        </w:rPr>
      </w:pPr>
    </w:p>
    <w:p>
      <w:pPr>
        <w:rPr>
          <w:rFonts w:ascii="Calibri" w:hAnsi="Calibri" w:cs="Calibri"/>
          <w:sz w:val="20"/>
          <w:szCs w:val="20"/>
        </w:rPr>
      </w:pPr>
    </w:p>
    <w:p>
      <w:pPr>
        <w:rPr>
          <w:rFonts w:ascii="Calibri" w:hAnsi="Calibri" w:cs="Calibri"/>
          <w:sz w:val="22"/>
          <w:szCs w:val="22"/>
        </w:rPr>
      </w:pPr>
      <w:r>
        <w:rPr>
          <w:rFonts w:ascii="Calibri" w:hAnsi="Calibri" w:cs="Calibri"/>
          <w:sz w:val="22"/>
          <w:szCs w:val="22"/>
          <w:noProof/>
        </w:rPr>
        <w:drawing>
          <wp:anchor distT="0" distB="0" distL="114300" distR="114300" simplePos="false" relativeHeight="251658256" behindDoc="false" locked="false" layoutInCell="true" allowOverlap="true">
            <wp:simplePos x="0" y="0"/>
            <wp:positionH relativeFrom="column">
              <wp:posOffset>3076575</wp:posOffset>
            </wp:positionH>
            <wp:positionV relativeFrom="paragraph">
              <wp:posOffset>147320</wp:posOffset>
            </wp:positionV>
            <wp:extent cx="1259205" cy="838200"/>
            <wp:effectExtent l="0" t="0" r="0" b="0"/>
            <wp:wrapSquare wrapText="bothSides"/>
            <wp:docPr id="16" name="Picture 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true">
                    <a:blip cstate="print" r:embed="PictureId9">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1259205" cy="838200"/>
                    </a:xfrm>
                    <a:prstGeom prst="rect">
                      <a:avLst/>
                    </a:prstGeom>
                    <a:noFill/>
                    <a:ln>
                      <a:noFill/>
                    </a:ln>
                    <a:extLst xmlns:a="http://schemas.openxmlformats.org/drawingml/2006/main">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pPr>
        <w:rPr>
          <w:rFonts w:ascii="Calibri" w:hAnsi="Calibri" w:cs="Calibri"/>
          <w:sz w:val="22"/>
          <w:szCs w:val="22"/>
        </w:rPr>
      </w:pPr>
      <w:r>
        <w:rPr>
          <w:rFonts w:ascii="Calibri" w:hAnsi="Calibri" w:cs="Calibri"/>
          <w:sz w:val="22"/>
          <w:szCs w:val="22"/>
        </w:rPr>
        <w:t>Whilst we must be aware of the negative aspects of the internet, it’s also important to remember that it can also be a great place to have fun or learn something new as a family. Why not try the following?</w:t>
      </w:r>
    </w:p>
    <w:p>
      <w:pPr>
        <w:pStyle w:val="ListParagraph"/>
        <w:numPr>
          <w:ilvl w:val="1"/>
          <w:numId w:val="4"/>
        </w:numPr>
        <w:spacing w:after="0" w:lineRule="auto" w:line="240"/>
        <w:rPr>
          <w:rFonts w:ascii="Calibri" w:hAnsi="Calibri" w:cs="Calibri"/>
        </w:rPr>
      </w:pPr>
      <w:r>
        <w:rPr>
          <w:rFonts w:ascii="Calibri" w:hAnsi="Calibri" w:cs="Calibri"/>
        </w:rPr>
        <w:t>Play a game together.</w:t>
      </w:r>
    </w:p>
    <w:p>
      <w:pPr>
        <w:pStyle w:val="ListParagraph"/>
        <w:numPr>
          <w:ilvl w:val="1"/>
          <w:numId w:val="4"/>
        </w:numPr>
        <w:spacing w:after="0" w:lineRule="auto" w:line="240"/>
        <w:rPr>
          <w:rFonts w:ascii="Calibri" w:hAnsi="Calibri" w:cs="Calibri"/>
        </w:rPr>
      </w:pPr>
      <w:r>
        <w:rPr>
          <w:rFonts w:ascii="Calibri" w:hAnsi="Calibri" w:cs="Calibri"/>
        </w:rPr>
        <w:t>Take a family quiz – it could be around the topic of online safety (e.g. from Childnet) or you could use Kahoot to create your own.</w:t>
      </w:r>
    </w:p>
    <w:p>
      <w:pPr>
        <w:pStyle w:val="ListParagraph"/>
        <w:numPr>
          <w:ilvl w:val="1"/>
          <w:numId w:val="4"/>
        </w:numPr>
        <w:spacing w:after="0" w:lineRule="auto" w:line="240"/>
        <w:rPr>
          <w:rFonts w:ascii="Calibri" w:hAnsi="Calibri" w:cs="Calibri"/>
        </w:rPr>
      </w:pPr>
      <w:r>
        <w:rPr>
          <w:rFonts w:ascii="Calibri" w:hAnsi="Calibri" w:cs="Calibri"/>
        </w:rPr>
        <w:t>Learn something new – explore BBC Bitesize, National Geographic Kids or Khan Academy.</w:t>
      </w:r>
    </w:p>
    <w:p>
      <w:pPr>
        <w:pStyle w:val="ListParagraph"/>
        <w:numPr>
          <w:ilvl w:val="1"/>
          <w:numId w:val="4"/>
        </w:numPr>
        <w:spacing w:after="0" w:lineRule="auto" w:line="240"/>
        <w:rPr>
          <w:rFonts w:ascii="Calibri" w:hAnsi="Calibri" w:cs="Calibri"/>
        </w:rPr>
      </w:pPr>
      <w:r>
        <w:rPr>
          <w:rFonts w:ascii="Calibri" w:hAnsi="Calibri" w:cs="Calibri"/>
        </w:rPr>
        <w:t>Create something – make a digital drawing or video.</w:t>
      </w:r>
    </w:p>
    <w:p>
      <w:pPr>
        <w:pStyle w:val="ListParagraph"/>
        <w:numPr>
          <w:ilvl w:val="1"/>
          <w:numId w:val="4"/>
        </w:numPr>
        <w:spacing w:after="0" w:lineRule="auto" w:line="240"/>
        <w:rPr>
          <w:rFonts w:ascii="Calibri" w:hAnsi="Calibri" w:cs="Calibri"/>
        </w:rPr>
      </w:pPr>
      <w:r>
        <w:rPr>
          <w:noProof/>
        </w:rPr>
        <mc:AlternateContent>
          <mc:Choice Requires="wps">
            <w:drawing>
              <wp:anchor distT="0" distB="0" distL="114300" distR="114300" simplePos="false" relativeHeight="251658251" behindDoc="false" locked="false" layoutInCell="true" allowOverlap="true">
                <wp:simplePos x="0" y="0"/>
                <wp:positionH relativeFrom="column">
                  <wp:posOffset>0</wp:posOffset>
                </wp:positionH>
                <wp:positionV relativeFrom="paragraph">
                  <wp:posOffset>333375</wp:posOffset>
                </wp:positionV>
                <wp:extent cx="3905250" cy="342900"/>
                <wp:effectExtent l="0" t="0" r="0" b="12065"/>
                <wp:wrapNone/>
                <wp:docPr id="18" name="Text Box 9"/>
                <a:graphic xmlns:a="http://schemas.openxmlformats.org/drawingml/2006/main">
                  <a:graphicData uri="http://schemas.microsoft.com/office/word/2010/wordprocessingShape">
                    <wps:wsp>
                      <wps:cNvSpPr txBox="true"/>
                      <wps:spPr>
                        <a:xfrm>
                          <a:off x="0" y="0"/>
                          <a:ext cx="3905250" cy="342900"/>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Calibri" w:eastAsia="Roboto" w:hAnsi="Calibri" w:cs="AvenirNext-Italic"/>
                                <w:color w:val="666666"/>
                                <w:sz w:val="16"/>
                                <w:szCs w:val="16"/>
                                <w:u w:color="666666"/>
                                <w:lang w:val="en-GB" w:eastAsia="en-GB"/>
                              </w:rPr>
                            </w:pPr>
                            <w:r>
                              <w:rPr>
                                <w:rFonts w:ascii="Calibri" w:eastAsia="Roboto" w:hAnsi="Calibri" w:cs="AvenirNext-Italic"/>
                                <w:i/>
                                <w:color w:val="666666"/>
                                <w:sz w:val="16"/>
                                <w:szCs w:val="16"/>
                                <w:u w:color="666666"/>
                                <w:lang w:val="en-GB" w:eastAsia="en-GB"/>
                              </w:rPr>
                              <w:t>Users of this guide do so at their own discretion. No liability is entered into. Current as of the date released 01.10.26. The inclusion of any links does not imply any affiliation with or endorsement of the linked websites, documents, or videos, nor are we claiming any ownership or copyright in the content of the linked materials.</w:t>
                            </w: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spAutoFit/>
                      </wps:bodyPr>
                    </wps:wsp>
                  </a:graphicData>
                </a:graphic>
                <wp14:sizeRelH relativeFrom="margin">
                  <wp14:pctWidth>0</wp14:pctWidth>
                </wp14:sizeRelH>
              </wp:anchor>
            </w:drawing>
          </mc:Choice>
          <mc:Fallback>
            <w:pict>
              <v:rect style="width:307.5pt;height:27pt;position:absolute;mso-position-horizontal-relative:text;margin-left:0pt;mso-position-vertical-relative:text;margin-top:26.25pt;mso-wrap-style:square;mso-wrap-distance-left:9pt;mso-wrap-distance-top:0pt;mso-wrap-distance-right:9pt;mso-wrap-distance-bottom:0pt;z-index:251658251;mso-wrap-style:square;v-text-anchor:top;visibility:visible" filled="false" stroked="false" strokeweight="0.5pt">
                <v:textbox style="mso-fit-shape-to-text:t" inset="0pt,0pt,0pt,0pt">
                  <w:txbxContent>
                    <w:p>
                      <w:pPr>
                        <w:jc w:val="center"/>
                        <w:rPr>
                          <w:rFonts w:ascii="Calibri" w:eastAsia="Roboto" w:hAnsi="Calibri" w:cs="AvenirNext-Italic"/>
                          <w:color w:val="666666"/>
                          <w:sz w:val="16"/>
                          <w:szCs w:val="16"/>
                          <w:u w:color="666666"/>
                          <w:lang w:val="en-GB" w:eastAsia="en-GB"/>
                        </w:rPr>
                      </w:pPr>
                      <w:r>
                        <w:rPr>
                          <w:rFonts w:ascii="Calibri" w:eastAsia="Roboto" w:hAnsi="Calibri" w:cs="AvenirNext-Italic"/>
                          <w:i/>
                          <w:color w:val="666666"/>
                          <w:sz w:val="16"/>
                          <w:szCs w:val="16"/>
                          <w:u w:color="666666"/>
                          <w:lang w:val="en-GB" w:eastAsia="en-GB"/>
                        </w:rPr>
                        <w:t>Users of this guide do so at their own discretion. No liability is entered into. Current as of the date released 01.10.26. The inclusion of any links does not imply any affiliation with or endorsement of the linked websites, documents, or videos, nor are we claiming any ownership or copyright in the content of the linked materials.</w:t>
                      </w:r>
                    </w:p>
                  </w:txbxContent>
                </v:textbox>
                <w10:wrap type="none" side="both"/>
              </v:rect>
            </w:pict>
          </mc:Fallback>
        </mc:AlternateContent>
      </w:r>
      <w:r>
        <w:rPr>
          <w:rFonts w:ascii="Calibri" w:hAnsi="Calibri" w:cs="Calibri"/>
        </w:rPr>
        <w:t xml:space="preserve">Read an Audio book. </w:t>
      </w:r>
    </w:p>
    <w:p>
      <w:pPr>
        <w:rPr>
          <w:rFonts w:ascii="Calibri" w:eastAsia="Times New Roman" w:hAnsi="Calibri" w:cs="Calibri"/>
          <w:color w:val="254062"/>
          <w:sz w:val="21"/>
          <w:szCs w:val="21"/>
        </w:rPr>
      </w:pPr>
    </w:p>
    <w:sectPr>
      <w:footerReference w:type="default" r:id="gemHfRid9"/>
      <w:headerReference w:type="first" r:id="gemHfRid10"/>
      <w:footerReference w:type="first" r:id="gemHfRid11"/>
      <w:pgSz w:w="11906" w:h="16838" w:code="9"/>
      <w:pgMar w:top="1440" w:right="1080" w:bottom="1440" w:left="1080" w:header="720" w:footer="720" w:gutter="0"/>
      <w:pgNumType w:start="1"/>
      <w:cols w:space="720"/>
      <w:titlePg/>
      <w:docGrid xmlns:w="http://schemas.openxmlformats.org/wordprocessingml/2006/main"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iveau-grotesk">
    <w:altName w:val="Times New Roman"/>
    <w:charset w:val="00"/>
    <w:family w:val="auto"/>
    <w:pitch w:val="default"/>
  </w:font>
  <w:font w:name="nspcc-headline">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elson-light">
    <w:altName w:val="Times New Roman"/>
    <w:charset w:val="00"/>
    <w:family w:val="auto"/>
    <w:pitch w:val="default"/>
  </w:font>
  <w:font w:name="Ink Free">
    <w:panose1 w:val="03080402000500000000"/>
    <w:charset w:val="00"/>
    <w:family w:val="script"/>
    <w:pitch w:val="variable"/>
    <w:sig w:usb0="2000068F" w:usb1="4000000A" w:usb2="00000000" w:usb3="00000000" w:csb0="0000019F" w:csb1="00000000"/>
  </w:font>
  <w:font w:name="AvenirNext-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pStyle w:val="Body"/>
      <w:spacing w:before="0" w:lineRule="auto" w:line="240"/>
      <w:rPr>
        <w:rFonts w:ascii="Calibri" w:hAnsi="Calibri"/>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pStyle w:val="Body"/>
      <w:spacing w:before="0" w:lineRule="auto" w:line="24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r>
      <w:drawing>
        <wp:anchor distT="0" distB="0" distL="115200" distR="115200" simplePos="false" relativeHeight="251659264" behindDoc="false" locked="false" layoutInCell="true" allowOverlap="true">
          <wp:simplePos x="0" y="0"/>
          <wp:positionH relativeFrom="page">
            <wp:posOffset>446400</wp:posOffset>
          </wp:positionH>
          <wp:positionV relativeFrom="page">
            <wp:posOffset>0</wp:posOffset>
          </wp:positionV>
          <wp:extent cx="6667500" cy="1143000"/>
          <wp:wrapNone/>
          <wp:docPr id="19" name="Picture 19"/>
          <a:graphic xmlns:a="http://schemas.openxmlformats.org/drawingml/2006/main">
            <a:graphicData uri="http://schemas.openxmlformats.org/drawingml/2006/picture">
              <pic:pic xmlns:pic="http://schemas.openxmlformats.org/drawingml/2006/picture">
                <pic:nvPicPr>
                  <pic:cNvPr id="20" name="Picture 20"/>
                  <pic:cNvPicPr/>
                </pic:nvPicPr>
                <pic:blipFill>
                  <a:blip cstate="print" r:embed="PictureId1"/>
                  <a:stretch>
                    <a:fillRect/>
                  </a:stretch>
                </pic:blipFill>
                <pic:spPr>
                  <a:xfrm>
                    <a:off x="0" y="0"/>
                    <a:ext cx="66675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7736B"/>
    <w:multiLevelType w:val="multilevel"/>
    <w:tmpl w:val="2E1AE602"/>
    <w:lvl w:ilvl="0">
      <w:start w:val="1"/>
      <w:numFmt w:val="bullet"/>
      <w:lvlText w:val=""/>
      <w:lvlJc w:val="left"/>
      <w:pPr>
        <w:tabs>
          <w:tab w:pos="720" w:val="num"/>
        </w:tabs>
        <w:ind w:left="720" w:hanging="360"/>
      </w:pPr>
      <w:rPr>
        <w:rFonts w:hint="default" w:ascii="Symbol" w:hAnsi="Symbol"/>
        <w:sz w:val="20"/>
        <w:szCs w:val="20"/>
      </w:rPr>
    </w:lvl>
    <w:lvl w:ilvl="1" w:tentative="true">
      <w:start w:val="1"/>
      <w:numFmt w:val="bullet"/>
      <w:lvlText w:val="o"/>
      <w:lvlJc w:val="left"/>
      <w:pPr>
        <w:tabs>
          <w:tab w:pos="1440" w:val="num"/>
        </w:tabs>
        <w:ind w:left="1440" w:hanging="360"/>
      </w:pPr>
      <w:rPr>
        <w:rFonts w:hint="default" w:ascii="Courier New" w:hAnsi="Courier New"/>
        <w:sz w:val="20"/>
        <w:szCs w:val="20"/>
      </w:rPr>
    </w:lvl>
    <w:lvl w:ilvl="2" w:tentative="true">
      <w:start w:val="1"/>
      <w:numFmt w:val="bullet"/>
      <w:lvlText w:val=""/>
      <w:lvlJc w:val="left"/>
      <w:pPr>
        <w:tabs>
          <w:tab w:pos="2160" w:val="num"/>
        </w:tabs>
        <w:ind w:left="2160" w:hanging="360"/>
      </w:pPr>
      <w:rPr>
        <w:rFonts w:hint="default" w:ascii="Wingdings" w:hAnsi="Wingdings"/>
        <w:sz w:val="20"/>
        <w:szCs w:val="20"/>
      </w:rPr>
    </w:lvl>
    <w:lvl w:ilvl="3" w:tentative="true">
      <w:start w:val="1"/>
      <w:numFmt w:val="bullet"/>
      <w:lvlText w:val=""/>
      <w:lvlJc w:val="left"/>
      <w:pPr>
        <w:tabs>
          <w:tab w:pos="2880" w:val="num"/>
        </w:tabs>
        <w:ind w:left="2880" w:hanging="360"/>
      </w:pPr>
      <w:rPr>
        <w:rFonts w:hint="default" w:ascii="Wingdings" w:hAnsi="Wingdings"/>
        <w:sz w:val="20"/>
        <w:szCs w:val="20"/>
      </w:rPr>
    </w:lvl>
    <w:lvl w:ilvl="4" w:tentative="true">
      <w:start w:val="1"/>
      <w:numFmt w:val="bullet"/>
      <w:lvlText w:val=""/>
      <w:lvlJc w:val="left"/>
      <w:pPr>
        <w:tabs>
          <w:tab w:pos="3600" w:val="num"/>
        </w:tabs>
        <w:ind w:left="3600" w:hanging="360"/>
      </w:pPr>
      <w:rPr>
        <w:rFonts w:hint="default" w:ascii="Wingdings" w:hAnsi="Wingdings"/>
        <w:sz w:val="20"/>
        <w:szCs w:val="20"/>
      </w:rPr>
    </w:lvl>
    <w:lvl w:ilvl="5" w:tentative="true">
      <w:start w:val="1"/>
      <w:numFmt w:val="bullet"/>
      <w:lvlText w:val=""/>
      <w:lvlJc w:val="left"/>
      <w:pPr>
        <w:tabs>
          <w:tab w:pos="4320" w:val="num"/>
        </w:tabs>
        <w:ind w:left="4320" w:hanging="360"/>
      </w:pPr>
      <w:rPr>
        <w:rFonts w:hint="default" w:ascii="Wingdings" w:hAnsi="Wingdings"/>
        <w:sz w:val="20"/>
        <w:szCs w:val="20"/>
      </w:rPr>
    </w:lvl>
    <w:lvl w:ilvl="6" w:tentative="true">
      <w:start w:val="1"/>
      <w:numFmt w:val="bullet"/>
      <w:lvlText w:val=""/>
      <w:lvlJc w:val="left"/>
      <w:pPr>
        <w:tabs>
          <w:tab w:pos="5040" w:val="num"/>
        </w:tabs>
        <w:ind w:left="5040" w:hanging="360"/>
      </w:pPr>
      <w:rPr>
        <w:rFonts w:hint="default" w:ascii="Wingdings" w:hAnsi="Wingdings"/>
        <w:sz w:val="20"/>
        <w:szCs w:val="20"/>
      </w:rPr>
    </w:lvl>
    <w:lvl w:ilvl="7" w:tentative="true">
      <w:start w:val="1"/>
      <w:numFmt w:val="bullet"/>
      <w:lvlText w:val=""/>
      <w:lvlJc w:val="left"/>
      <w:pPr>
        <w:tabs>
          <w:tab w:pos="5760" w:val="num"/>
        </w:tabs>
        <w:ind w:left="5760" w:hanging="360"/>
      </w:pPr>
      <w:rPr>
        <w:rFonts w:hint="default" w:ascii="Wingdings" w:hAnsi="Wingdings"/>
        <w:sz w:val="20"/>
        <w:szCs w:val="20"/>
      </w:rPr>
    </w:lvl>
    <w:lvl w:ilvl="8" w:tentative="true">
      <w:start w:val="1"/>
      <w:numFmt w:val="bullet"/>
      <w:lvlText w:val=""/>
      <w:lvlJc w:val="left"/>
      <w:pPr>
        <w:tabs>
          <w:tab w:pos="6480" w:val="num"/>
        </w:tabs>
        <w:ind w:left="6480" w:hanging="360"/>
      </w:pPr>
      <w:rPr>
        <w:rFonts w:hint="default" w:ascii="Wingdings" w:hAnsi="Wingdings"/>
        <w:sz w:val="20"/>
        <w:szCs w:val="20"/>
      </w:rPr>
    </w:lvl>
  </w:abstractNum>
  <w:abstractNum w:abstractNumId="1">
    <w:nsid w:val="63CD05E1"/>
    <w:multiLevelType w:val="multilevel"/>
    <w:tmpl w:val="4A9A5322"/>
    <w:lvl w:ilvl="0">
      <w:start w:val="1"/>
      <w:numFmt w:val="bullet"/>
      <w:lvlText w:val=""/>
      <w:lvlJc w:val="left"/>
      <w:pPr>
        <w:tabs>
          <w:tab w:pos="720" w:val="num"/>
        </w:tabs>
        <w:ind w:left="720" w:hanging="360"/>
      </w:pPr>
      <w:rPr>
        <w:rFonts w:hint="default" w:ascii="Symbol" w:hAnsi="Symbol"/>
        <w:sz w:val="20"/>
        <w:szCs w:val="20"/>
      </w:rPr>
    </w:lvl>
    <w:lvl w:ilvl="1">
      <w:start w:val="1"/>
      <w:numFmt w:val="decimal"/>
      <w:lvlText w:val="%2."/>
      <w:lvlJc w:val="left"/>
      <w:pPr>
        <w:ind w:left="1440" w:hanging="360"/>
      </w:pPr>
      <w:rPr/>
    </w:lvl>
    <w:lvl w:ilvl="2" w:tentative="true">
      <w:start w:val="1"/>
      <w:numFmt w:val="bullet"/>
      <w:lvlText w:val=""/>
      <w:lvlJc w:val="left"/>
      <w:pPr>
        <w:tabs>
          <w:tab w:pos="2160" w:val="num"/>
        </w:tabs>
        <w:ind w:left="2160" w:hanging="360"/>
      </w:pPr>
      <w:rPr>
        <w:rFonts w:hint="default" w:ascii="Wingdings" w:hAnsi="Wingdings"/>
        <w:sz w:val="20"/>
        <w:szCs w:val="20"/>
      </w:rPr>
    </w:lvl>
    <w:lvl w:ilvl="3" w:tentative="true">
      <w:start w:val="1"/>
      <w:numFmt w:val="bullet"/>
      <w:lvlText w:val=""/>
      <w:lvlJc w:val="left"/>
      <w:pPr>
        <w:tabs>
          <w:tab w:pos="2880" w:val="num"/>
        </w:tabs>
        <w:ind w:left="2880" w:hanging="360"/>
      </w:pPr>
      <w:rPr>
        <w:rFonts w:hint="default" w:ascii="Wingdings" w:hAnsi="Wingdings"/>
        <w:sz w:val="20"/>
        <w:szCs w:val="20"/>
      </w:rPr>
    </w:lvl>
    <w:lvl w:ilvl="4" w:tentative="true">
      <w:start w:val="1"/>
      <w:numFmt w:val="bullet"/>
      <w:lvlText w:val=""/>
      <w:lvlJc w:val="left"/>
      <w:pPr>
        <w:tabs>
          <w:tab w:pos="3600" w:val="num"/>
        </w:tabs>
        <w:ind w:left="3600" w:hanging="360"/>
      </w:pPr>
      <w:rPr>
        <w:rFonts w:hint="default" w:ascii="Wingdings" w:hAnsi="Wingdings"/>
        <w:sz w:val="20"/>
        <w:szCs w:val="20"/>
      </w:rPr>
    </w:lvl>
    <w:lvl w:ilvl="5" w:tentative="true">
      <w:start w:val="1"/>
      <w:numFmt w:val="bullet"/>
      <w:lvlText w:val=""/>
      <w:lvlJc w:val="left"/>
      <w:pPr>
        <w:tabs>
          <w:tab w:pos="4320" w:val="num"/>
        </w:tabs>
        <w:ind w:left="4320" w:hanging="360"/>
      </w:pPr>
      <w:rPr>
        <w:rFonts w:hint="default" w:ascii="Wingdings" w:hAnsi="Wingdings"/>
        <w:sz w:val="20"/>
        <w:szCs w:val="20"/>
      </w:rPr>
    </w:lvl>
    <w:lvl w:ilvl="6" w:tentative="true">
      <w:start w:val="1"/>
      <w:numFmt w:val="bullet"/>
      <w:lvlText w:val=""/>
      <w:lvlJc w:val="left"/>
      <w:pPr>
        <w:tabs>
          <w:tab w:pos="5040" w:val="num"/>
        </w:tabs>
        <w:ind w:left="5040" w:hanging="360"/>
      </w:pPr>
      <w:rPr>
        <w:rFonts w:hint="default" w:ascii="Wingdings" w:hAnsi="Wingdings"/>
        <w:sz w:val="20"/>
        <w:szCs w:val="20"/>
      </w:rPr>
    </w:lvl>
    <w:lvl w:ilvl="7" w:tentative="true">
      <w:start w:val="1"/>
      <w:numFmt w:val="bullet"/>
      <w:lvlText w:val=""/>
      <w:lvlJc w:val="left"/>
      <w:pPr>
        <w:tabs>
          <w:tab w:pos="5760" w:val="num"/>
        </w:tabs>
        <w:ind w:left="5760" w:hanging="360"/>
      </w:pPr>
      <w:rPr>
        <w:rFonts w:hint="default" w:ascii="Wingdings" w:hAnsi="Wingdings"/>
        <w:sz w:val="20"/>
        <w:szCs w:val="20"/>
      </w:rPr>
    </w:lvl>
    <w:lvl w:ilvl="8" w:tentative="true">
      <w:start w:val="1"/>
      <w:numFmt w:val="bullet"/>
      <w:lvlText w:val=""/>
      <w:lvlJc w:val="left"/>
      <w:pPr>
        <w:tabs>
          <w:tab w:pos="6480" w:val="num"/>
        </w:tabs>
        <w:ind w:left="6480" w:hanging="360"/>
      </w:pPr>
      <w:rPr>
        <w:rFonts w:hint="default" w:ascii="Wingdings" w:hAnsi="Wingdings"/>
        <w:sz w:val="20"/>
        <w:szCs w:val="20"/>
      </w:rPr>
    </w:lvl>
  </w:abstractNum>
  <w:abstractNum w:abstractNumId="2">
    <w:nsid w:val="51307449"/>
    <w:multiLevelType w:val="multilevel"/>
    <w:tmpl w:val="C5A25122"/>
    <w:lvl w:ilvl="0">
      <w:start w:val="1"/>
      <w:numFmt w:val="bullet"/>
      <w:lvlText w:val=""/>
      <w:lvlJc w:val="left"/>
      <w:pPr>
        <w:tabs>
          <w:tab w:pos="720" w:val="num"/>
        </w:tabs>
        <w:ind w:left="720" w:hanging="360"/>
      </w:pPr>
      <w:rPr>
        <w:rFonts w:hint="default" w:ascii="Symbol" w:hAnsi="Symbol"/>
        <w:sz w:val="20"/>
        <w:szCs w:val="20"/>
      </w:rPr>
    </w:lvl>
    <w:lvl w:ilvl="1" w:tentative="true">
      <w:start w:val="1"/>
      <w:numFmt w:val="bullet"/>
      <w:lvlText w:val="o"/>
      <w:lvlJc w:val="left"/>
      <w:pPr>
        <w:tabs>
          <w:tab w:pos="1440" w:val="num"/>
        </w:tabs>
        <w:ind w:left="1440" w:hanging="360"/>
      </w:pPr>
      <w:rPr>
        <w:rFonts w:hint="default" w:ascii="Courier New" w:hAnsi="Courier New"/>
        <w:sz w:val="20"/>
        <w:szCs w:val="20"/>
      </w:rPr>
    </w:lvl>
    <w:lvl w:ilvl="2" w:tentative="true">
      <w:start w:val="1"/>
      <w:numFmt w:val="bullet"/>
      <w:lvlText w:val=""/>
      <w:lvlJc w:val="left"/>
      <w:pPr>
        <w:tabs>
          <w:tab w:pos="2160" w:val="num"/>
        </w:tabs>
        <w:ind w:left="2160" w:hanging="360"/>
      </w:pPr>
      <w:rPr>
        <w:rFonts w:hint="default" w:ascii="Wingdings" w:hAnsi="Wingdings"/>
        <w:sz w:val="20"/>
        <w:szCs w:val="20"/>
      </w:rPr>
    </w:lvl>
    <w:lvl w:ilvl="3" w:tentative="true">
      <w:start w:val="1"/>
      <w:numFmt w:val="bullet"/>
      <w:lvlText w:val=""/>
      <w:lvlJc w:val="left"/>
      <w:pPr>
        <w:tabs>
          <w:tab w:pos="2880" w:val="num"/>
        </w:tabs>
        <w:ind w:left="2880" w:hanging="360"/>
      </w:pPr>
      <w:rPr>
        <w:rFonts w:hint="default" w:ascii="Wingdings" w:hAnsi="Wingdings"/>
        <w:sz w:val="20"/>
        <w:szCs w:val="20"/>
      </w:rPr>
    </w:lvl>
    <w:lvl w:ilvl="4" w:tentative="true">
      <w:start w:val="1"/>
      <w:numFmt w:val="bullet"/>
      <w:lvlText w:val=""/>
      <w:lvlJc w:val="left"/>
      <w:pPr>
        <w:tabs>
          <w:tab w:pos="3600" w:val="num"/>
        </w:tabs>
        <w:ind w:left="3600" w:hanging="360"/>
      </w:pPr>
      <w:rPr>
        <w:rFonts w:hint="default" w:ascii="Wingdings" w:hAnsi="Wingdings"/>
        <w:sz w:val="20"/>
        <w:szCs w:val="20"/>
      </w:rPr>
    </w:lvl>
    <w:lvl w:ilvl="5" w:tentative="true">
      <w:start w:val="1"/>
      <w:numFmt w:val="bullet"/>
      <w:lvlText w:val=""/>
      <w:lvlJc w:val="left"/>
      <w:pPr>
        <w:tabs>
          <w:tab w:pos="4320" w:val="num"/>
        </w:tabs>
        <w:ind w:left="4320" w:hanging="360"/>
      </w:pPr>
      <w:rPr>
        <w:rFonts w:hint="default" w:ascii="Wingdings" w:hAnsi="Wingdings"/>
        <w:sz w:val="20"/>
        <w:szCs w:val="20"/>
      </w:rPr>
    </w:lvl>
    <w:lvl w:ilvl="6" w:tentative="true">
      <w:start w:val="1"/>
      <w:numFmt w:val="bullet"/>
      <w:lvlText w:val=""/>
      <w:lvlJc w:val="left"/>
      <w:pPr>
        <w:tabs>
          <w:tab w:pos="5040" w:val="num"/>
        </w:tabs>
        <w:ind w:left="5040" w:hanging="360"/>
      </w:pPr>
      <w:rPr>
        <w:rFonts w:hint="default" w:ascii="Wingdings" w:hAnsi="Wingdings"/>
        <w:sz w:val="20"/>
        <w:szCs w:val="20"/>
      </w:rPr>
    </w:lvl>
    <w:lvl w:ilvl="7" w:tentative="true">
      <w:start w:val="1"/>
      <w:numFmt w:val="bullet"/>
      <w:lvlText w:val=""/>
      <w:lvlJc w:val="left"/>
      <w:pPr>
        <w:tabs>
          <w:tab w:pos="5760" w:val="num"/>
        </w:tabs>
        <w:ind w:left="5760" w:hanging="360"/>
      </w:pPr>
      <w:rPr>
        <w:rFonts w:hint="default" w:ascii="Wingdings" w:hAnsi="Wingdings"/>
        <w:sz w:val="20"/>
        <w:szCs w:val="20"/>
      </w:rPr>
    </w:lvl>
    <w:lvl w:ilvl="8" w:tentative="true">
      <w:start w:val="1"/>
      <w:numFmt w:val="bullet"/>
      <w:lvlText w:val=""/>
      <w:lvlJc w:val="left"/>
      <w:pPr>
        <w:tabs>
          <w:tab w:pos="6480" w:val="num"/>
        </w:tabs>
        <w:ind w:left="6480" w:hanging="360"/>
      </w:pPr>
      <w:rPr>
        <w:rFonts w:hint="default" w:ascii="Wingdings" w:hAnsi="Wingdings"/>
        <w:sz w:val="20"/>
        <w:szCs w:val="20"/>
      </w:rPr>
    </w:lvl>
  </w:abstractNum>
  <w:num w:numId="1">
    <w:abstractNumId w:val="0"/>
  </w:num>
  <w:num w:numId="2">
    <w:abstractNumId w:val="1"/>
  </w:num>
  <w:num w:numId="3">
    <w:abstractNumId w:val="2"/>
  </w:num>
  <w:num w:numId="4">
    <w:abstractNumId w:val="1"/>
    <w:lvlOverride w:ilvl="0">
      <w:lvl w:ilvl="0">
        <w:start w:val="1"/>
        <w:numFmt w:val="bullet"/>
        <w:lvlText w:val=""/>
        <w:lvlJc w:val="left"/>
        <w:pPr>
          <w:tabs>
            <w:tab w:pos="720" w:val="num"/>
          </w:tabs>
          <w:ind w:left="720" w:hanging="360"/>
        </w:pPr>
        <w:rPr>
          <w:rFonts w:hint="default" w:ascii="Symbol" w:hAnsi="Symbol"/>
          <w:sz w:val="20"/>
          <w:szCs w:val="20"/>
        </w:rPr>
      </w:lvl>
    </w:lvlOverride>
    <w:lvlOverride w:ilvl="1">
      <w:lvl w:ilvl="1">
        <w:start w:val="1"/>
        <w:numFmt w:val="decimal"/>
        <w:lvlText w:val="%2."/>
        <w:lvlJc w:val="left"/>
        <w:pPr>
          <w:ind w:left="567" w:hanging="283"/>
        </w:pPr>
        <w:rPr/>
      </w:lvl>
    </w:lvlOverride>
    <w:lvlOverride w:ilvl="2">
      <w:lvl w:ilvl="2">
        <w:start w:val="1"/>
        <w:numFmt w:val="bullet"/>
        <w:lvlText w:val=""/>
        <w:lvlJc w:val="left"/>
        <w:pPr>
          <w:tabs>
            <w:tab w:pos="2160" w:val="num"/>
          </w:tabs>
          <w:ind w:left="2160" w:hanging="360"/>
        </w:pPr>
        <w:rPr>
          <w:rFonts w:hint="default" w:ascii="Wingdings" w:hAnsi="Wingdings"/>
          <w:sz w:val="20"/>
          <w:szCs w:val="20"/>
        </w:rPr>
      </w:lvl>
    </w:lvlOverride>
    <w:lvlOverride w:ilvl="3">
      <w:lvl w:ilvl="3">
        <w:start w:val="1"/>
        <w:numFmt w:val="bullet"/>
        <w:lvlText w:val=""/>
        <w:lvlJc w:val="left"/>
        <w:pPr>
          <w:tabs>
            <w:tab w:pos="2880" w:val="num"/>
          </w:tabs>
          <w:ind w:left="2880" w:hanging="360"/>
        </w:pPr>
        <w:rPr>
          <w:rFonts w:hint="default" w:ascii="Wingdings" w:hAnsi="Wingdings"/>
          <w:sz w:val="20"/>
          <w:szCs w:val="20"/>
        </w:rPr>
      </w:lvl>
    </w:lvlOverride>
    <w:lvlOverride w:ilvl="4">
      <w:lvl w:ilvl="4">
        <w:start w:val="1"/>
        <w:numFmt w:val="bullet"/>
        <w:lvlText w:val=""/>
        <w:lvlJc w:val="left"/>
        <w:pPr>
          <w:tabs>
            <w:tab w:pos="3600" w:val="num"/>
          </w:tabs>
          <w:ind w:left="3600" w:hanging="360"/>
        </w:pPr>
        <w:rPr>
          <w:rFonts w:hint="default" w:ascii="Wingdings" w:hAnsi="Wingdings"/>
          <w:sz w:val="20"/>
          <w:szCs w:val="20"/>
        </w:rPr>
      </w:lvl>
    </w:lvlOverride>
    <w:lvlOverride w:ilvl="5">
      <w:lvl w:ilvl="5">
        <w:start w:val="1"/>
        <w:numFmt w:val="bullet"/>
        <w:lvlText w:val=""/>
        <w:lvlJc w:val="left"/>
        <w:pPr>
          <w:tabs>
            <w:tab w:pos="4320" w:val="num"/>
          </w:tabs>
          <w:ind w:left="4320" w:hanging="360"/>
        </w:pPr>
        <w:rPr>
          <w:rFonts w:hint="default" w:ascii="Wingdings" w:hAnsi="Wingdings"/>
          <w:sz w:val="20"/>
          <w:szCs w:val="20"/>
        </w:rPr>
      </w:lvl>
    </w:lvlOverride>
    <w:lvlOverride w:ilvl="6">
      <w:lvl w:ilvl="6">
        <w:start w:val="1"/>
        <w:numFmt w:val="bullet"/>
        <w:lvlText w:val=""/>
        <w:lvlJc w:val="left"/>
        <w:pPr>
          <w:tabs>
            <w:tab w:pos="5040" w:val="num"/>
          </w:tabs>
          <w:ind w:left="5040" w:hanging="360"/>
        </w:pPr>
        <w:rPr>
          <w:rFonts w:hint="default" w:ascii="Wingdings" w:hAnsi="Wingdings"/>
          <w:sz w:val="20"/>
          <w:szCs w:val="20"/>
        </w:rPr>
      </w:lvl>
    </w:lvlOverride>
    <w:lvlOverride w:ilvl="7">
      <w:lvl w:ilvl="7">
        <w:start w:val="1"/>
        <w:numFmt w:val="bullet"/>
        <w:lvlText w:val=""/>
        <w:lvlJc w:val="left"/>
        <w:pPr>
          <w:tabs>
            <w:tab w:pos="5760" w:val="num"/>
          </w:tabs>
          <w:ind w:left="5760" w:hanging="360"/>
        </w:pPr>
        <w:rPr>
          <w:rFonts w:hint="default" w:ascii="Wingdings" w:hAnsi="Wingdings"/>
          <w:sz w:val="20"/>
          <w:szCs w:val="20"/>
        </w:rPr>
      </w:lvl>
    </w:lvlOverride>
    <w:lvlOverride w:ilvl="8">
      <w:lvl w:ilvl="8">
        <w:start w:val="1"/>
        <w:numFmt w:val="bullet"/>
        <w:lvlText w:val=""/>
        <w:lvlJc w:val="left"/>
        <w:pPr>
          <w:tabs>
            <w:tab w:pos="6480" w:val="num"/>
          </w:tabs>
          <w:ind w:left="6480" w:hanging="360"/>
        </w:pPr>
        <w:rPr>
          <w:rFonts w:hint="default" w:ascii="Wingdings" w:hAnsi="Wingdings"/>
          <w:sz w:val="20"/>
          <w:szCs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xmlns:w="http://schemas.openxmlformats.org/wordprocessingml/2006/main" w:name="overrideTableStyleFontSizeAndJustification" w:uri="http://schemas.microsoft.com/office/word" w:val="1"/>
    <w:compatSetting xmlns:w="http://schemas.openxmlformats.org/wordprocessingml/2006/main" w:name="enableOpenTypeFeatures" w:uri="http://schemas.microsoft.com/office/word" w:val="1"/>
    <w:compatSetting xmlns:w="http://schemas.openxmlformats.org/wordprocessingml/2006/main" w:name="doNotFlipMirrorIndents" w:uri="http://schemas.microsoft.com/office/word" w:val="1"/>
    <w:compatSetting xmlns:w="http://schemas.openxmlformats.org/wordprocessingml/2006/main" w:name="differentiateMultirowTableHeaders" w:uri="http://schemas.microsoft.com/office/word" w:val="1"/>
    <w:compatSetting xmlns:w="http://schemas.openxmlformats.org/wordprocessingml/2006/main" w:name="useWord2013TrackBottomHyphenation" w:uri="http://schemas.microsoft.com/office/word" w:val="0"/>
  </w:compat>
  <w:drawingGridHorizontalSpacing xmlns:w="http://schemas.openxmlformats.org/wordprocessingml/2006/main" w:val="120"/>
  <w:displayHorizontalDrawingGridEvery xmlns:w="http://schemas.openxmlformats.org/wordprocessingml/2006/main" w:val="2"/>
  <w:characterSpacingControl xmlns:w="http://schemas.openxmlformats.org/wordprocessingml/2006/main" w:val="doNotCompress"/>
  <w:hdrShapeDefaults xmlns:w="http://schemas.openxmlformats.org/wordprocessingml/2006/main">
    <o:shapedefaults xmlns:v="urn:schemas-microsoft-com:vml" xmlns:o="urn:schemas-microsoft-com:office:office" v:ext="edit" spidmax="2050">
      <o:colormru v:ext="edit" colors="#b2b2b2"/>
    </o:shapedefaults>
  </w:hdrShapeDefaults>
  <w:rsids xmlns:w="http://schemas.openxmlformats.org/wordprocessingml/2006/main">
    <w:rsidRoot w:val="00941697"/>
    <w:rsid w:val="00001EF1"/>
    <w:rsid w:val="0000212C"/>
    <w:rsid w:val="00002D95"/>
    <w:rsid w:val="00004B84"/>
    <w:rsid w:val="00005B82"/>
    <w:rsid w:val="00005E7E"/>
    <w:rsid w:val="00006DCE"/>
    <w:rsid w:val="00011BFD"/>
    <w:rsid w:val="00012098"/>
    <w:rsid w:val="0001237D"/>
    <w:rsid w:val="00012BBF"/>
    <w:rsid w:val="00012F9B"/>
    <w:rsid w:val="00013BA0"/>
    <w:rsid w:val="00013E5E"/>
    <w:rsid w:val="00020750"/>
    <w:rsid w:val="0002111D"/>
    <w:rsid w:val="000232F3"/>
    <w:rsid w:val="00023733"/>
    <w:rsid w:val="000241AB"/>
    <w:rsid w:val="00024787"/>
    <w:rsid w:val="000264CD"/>
    <w:rsid w:val="00026D14"/>
    <w:rsid w:val="00027AF0"/>
    <w:rsid w:val="00027C83"/>
    <w:rsid w:val="00030842"/>
    <w:rsid w:val="00033859"/>
    <w:rsid w:val="000340B3"/>
    <w:rsid w:val="00034F66"/>
    <w:rsid w:val="000358D9"/>
    <w:rsid w:val="00035CF4"/>
    <w:rsid w:val="00036A0F"/>
    <w:rsid w:val="00041A8D"/>
    <w:rsid w:val="00042190"/>
    <w:rsid w:val="00042CDD"/>
    <w:rsid w:val="000450E7"/>
    <w:rsid w:val="0004541D"/>
    <w:rsid w:val="000459DD"/>
    <w:rsid w:val="00046D05"/>
    <w:rsid w:val="00046F4B"/>
    <w:rsid w:val="000474DF"/>
    <w:rsid w:val="000521D9"/>
    <w:rsid w:val="00052C8B"/>
    <w:rsid w:val="00053586"/>
    <w:rsid w:val="00053640"/>
    <w:rsid w:val="000544E5"/>
    <w:rsid w:val="00054773"/>
    <w:rsid w:val="000554DF"/>
    <w:rsid w:val="000564BD"/>
    <w:rsid w:val="000574D1"/>
    <w:rsid w:val="000579EA"/>
    <w:rsid w:val="00060E6F"/>
    <w:rsid w:val="00061873"/>
    <w:rsid w:val="000628D1"/>
    <w:rsid w:val="00062925"/>
    <w:rsid w:val="00064381"/>
    <w:rsid w:val="00064A59"/>
    <w:rsid w:val="000656B0"/>
    <w:rsid w:val="00067B67"/>
    <w:rsid w:val="00067E69"/>
    <w:rsid w:val="00071A39"/>
    <w:rsid w:val="00071B23"/>
    <w:rsid w:val="00071C2F"/>
    <w:rsid w:val="00072590"/>
    <w:rsid w:val="00072A77"/>
    <w:rsid w:val="000737DE"/>
    <w:rsid w:val="00073A32"/>
    <w:rsid w:val="0007405D"/>
    <w:rsid w:val="00074497"/>
    <w:rsid w:val="000770C0"/>
    <w:rsid w:val="000774FA"/>
    <w:rsid w:val="000817D7"/>
    <w:rsid w:val="00081B24"/>
    <w:rsid w:val="00081BCD"/>
    <w:rsid w:val="00081EED"/>
    <w:rsid w:val="0008215B"/>
    <w:rsid w:val="00082B8F"/>
    <w:rsid w:val="00083B2C"/>
    <w:rsid w:val="00085964"/>
    <w:rsid w:val="00086909"/>
    <w:rsid w:val="0008725D"/>
    <w:rsid w:val="00087798"/>
    <w:rsid w:val="0009237A"/>
    <w:rsid w:val="000923CF"/>
    <w:rsid w:val="00092636"/>
    <w:rsid w:val="000937B0"/>
    <w:rsid w:val="00094BED"/>
    <w:rsid w:val="00095781"/>
    <w:rsid w:val="00096944"/>
    <w:rsid w:val="00097133"/>
    <w:rsid w:val="000975D9"/>
    <w:rsid w:val="000976FD"/>
    <w:rsid w:val="000A0F41"/>
    <w:rsid w:val="000A1A95"/>
    <w:rsid w:val="000A1BBB"/>
    <w:rsid w:val="000A294E"/>
    <w:rsid w:val="000A323F"/>
    <w:rsid w:val="000A3421"/>
    <w:rsid w:val="000A365B"/>
    <w:rsid w:val="000A3D2D"/>
    <w:rsid w:val="000A3D6D"/>
    <w:rsid w:val="000A4333"/>
    <w:rsid w:val="000A4448"/>
    <w:rsid w:val="000A4B54"/>
    <w:rsid w:val="000A5458"/>
    <w:rsid w:val="000A5617"/>
    <w:rsid w:val="000A5A1F"/>
    <w:rsid w:val="000A6C8E"/>
    <w:rsid w:val="000A6F8C"/>
    <w:rsid w:val="000A71E0"/>
    <w:rsid w:val="000B042A"/>
    <w:rsid w:val="000B112A"/>
    <w:rsid w:val="000B1822"/>
    <w:rsid w:val="000B29B2"/>
    <w:rsid w:val="000B3717"/>
    <w:rsid w:val="000B46A6"/>
    <w:rsid w:val="000B7A12"/>
    <w:rsid w:val="000C065A"/>
    <w:rsid w:val="000C0904"/>
    <w:rsid w:val="000C09F6"/>
    <w:rsid w:val="000C0DFC"/>
    <w:rsid w:val="000C0E60"/>
    <w:rsid w:val="000C151E"/>
    <w:rsid w:val="000C2E33"/>
    <w:rsid w:val="000C34F1"/>
    <w:rsid w:val="000C3738"/>
    <w:rsid w:val="000C40E3"/>
    <w:rsid w:val="000C413B"/>
    <w:rsid w:val="000C44F6"/>
    <w:rsid w:val="000C4C38"/>
    <w:rsid w:val="000C5521"/>
    <w:rsid w:val="000C558F"/>
    <w:rsid w:val="000C5630"/>
    <w:rsid w:val="000C57BE"/>
    <w:rsid w:val="000C5948"/>
    <w:rsid w:val="000C5B76"/>
    <w:rsid w:val="000C683F"/>
    <w:rsid w:val="000C6A8B"/>
    <w:rsid w:val="000C6C26"/>
    <w:rsid w:val="000C7363"/>
    <w:rsid w:val="000C7E8D"/>
    <w:rsid w:val="000D07C9"/>
    <w:rsid w:val="000D091D"/>
    <w:rsid w:val="000D0E16"/>
    <w:rsid w:val="000D17B0"/>
    <w:rsid w:val="000D18DD"/>
    <w:rsid w:val="000D29E7"/>
    <w:rsid w:val="000D3BEA"/>
    <w:rsid w:val="000D3E11"/>
    <w:rsid w:val="000D464C"/>
    <w:rsid w:val="000D4AF6"/>
    <w:rsid w:val="000D4D70"/>
    <w:rsid w:val="000D5118"/>
    <w:rsid w:val="000D551B"/>
    <w:rsid w:val="000D6AE2"/>
    <w:rsid w:val="000D6B4E"/>
    <w:rsid w:val="000D7A47"/>
    <w:rsid w:val="000D7F1D"/>
    <w:rsid w:val="000E0E68"/>
    <w:rsid w:val="000E0F2D"/>
    <w:rsid w:val="000E121C"/>
    <w:rsid w:val="000E19EE"/>
    <w:rsid w:val="000E1BD0"/>
    <w:rsid w:val="000E23D6"/>
    <w:rsid w:val="000E2C9D"/>
    <w:rsid w:val="000E4647"/>
    <w:rsid w:val="000E4A8E"/>
    <w:rsid w:val="000E5965"/>
    <w:rsid w:val="000E5DED"/>
    <w:rsid w:val="000E616A"/>
    <w:rsid w:val="000E64FC"/>
    <w:rsid w:val="000E6EC5"/>
    <w:rsid w:val="000E6F89"/>
    <w:rsid w:val="000E7030"/>
    <w:rsid w:val="000E7856"/>
    <w:rsid w:val="000F16A6"/>
    <w:rsid w:val="000F1A34"/>
    <w:rsid w:val="000F1EED"/>
    <w:rsid w:val="000F2E79"/>
    <w:rsid w:val="000F2FDA"/>
    <w:rsid w:val="000F2FEB"/>
    <w:rsid w:val="000F64B2"/>
    <w:rsid w:val="000F7DBA"/>
    <w:rsid w:val="001005B4"/>
    <w:rsid w:val="001005E1"/>
    <w:rsid w:val="0010227B"/>
    <w:rsid w:val="00102290"/>
    <w:rsid w:val="00103485"/>
    <w:rsid w:val="00104002"/>
    <w:rsid w:val="001042D4"/>
    <w:rsid w:val="00104B66"/>
    <w:rsid w:val="00105C09"/>
    <w:rsid w:val="00107FDD"/>
    <w:rsid w:val="00110483"/>
    <w:rsid w:val="00110659"/>
    <w:rsid w:val="001119E0"/>
    <w:rsid w:val="00114BF2"/>
    <w:rsid w:val="00115EA2"/>
    <w:rsid w:val="00115F32"/>
    <w:rsid w:val="00116470"/>
    <w:rsid w:val="0011736B"/>
    <w:rsid w:val="001205C7"/>
    <w:rsid w:val="00120988"/>
    <w:rsid w:val="00121C4E"/>
    <w:rsid w:val="00123D47"/>
    <w:rsid w:val="00124B6D"/>
    <w:rsid w:val="00124CF6"/>
    <w:rsid w:val="00125CB8"/>
    <w:rsid w:val="001269C7"/>
    <w:rsid w:val="00126ABC"/>
    <w:rsid w:val="00126BF5"/>
    <w:rsid w:val="001270CD"/>
    <w:rsid w:val="00127151"/>
    <w:rsid w:val="001275BB"/>
    <w:rsid w:val="0012769E"/>
    <w:rsid w:val="0013188B"/>
    <w:rsid w:val="001321E0"/>
    <w:rsid w:val="00132501"/>
    <w:rsid w:val="00132D8F"/>
    <w:rsid w:val="00133EED"/>
    <w:rsid w:val="001341A4"/>
    <w:rsid w:val="0013460D"/>
    <w:rsid w:val="00134D4F"/>
    <w:rsid w:val="001353A7"/>
    <w:rsid w:val="00136CF9"/>
    <w:rsid w:val="0013712F"/>
    <w:rsid w:val="001378F8"/>
    <w:rsid w:val="00137B7A"/>
    <w:rsid w:val="00140739"/>
    <w:rsid w:val="001420CF"/>
    <w:rsid w:val="0014229E"/>
    <w:rsid w:val="00142907"/>
    <w:rsid w:val="00142DD8"/>
    <w:rsid w:val="00142E01"/>
    <w:rsid w:val="0014609A"/>
    <w:rsid w:val="00146283"/>
    <w:rsid w:val="00146703"/>
    <w:rsid w:val="00146ABB"/>
    <w:rsid w:val="0015043D"/>
    <w:rsid w:val="00150DB0"/>
    <w:rsid w:val="00151B68"/>
    <w:rsid w:val="00151CD3"/>
    <w:rsid w:val="00153CC3"/>
    <w:rsid w:val="001545A8"/>
    <w:rsid w:val="00154C87"/>
    <w:rsid w:val="00155583"/>
    <w:rsid w:val="00155B09"/>
    <w:rsid w:val="001560F0"/>
    <w:rsid w:val="00156DE2"/>
    <w:rsid w:val="00157047"/>
    <w:rsid w:val="001573FB"/>
    <w:rsid w:val="0015793F"/>
    <w:rsid w:val="00157B09"/>
    <w:rsid w:val="001603B6"/>
    <w:rsid w:val="0016095B"/>
    <w:rsid w:val="001629C3"/>
    <w:rsid w:val="00162D0D"/>
    <w:rsid w:val="00163586"/>
    <w:rsid w:val="0016371B"/>
    <w:rsid w:val="00163C4C"/>
    <w:rsid w:val="00164B88"/>
    <w:rsid w:val="00166061"/>
    <w:rsid w:val="001702E5"/>
    <w:rsid w:val="00170489"/>
    <w:rsid w:val="00170D99"/>
    <w:rsid w:val="00171676"/>
    <w:rsid w:val="00171FE6"/>
    <w:rsid w:val="001721F6"/>
    <w:rsid w:val="00172236"/>
    <w:rsid w:val="0017290F"/>
    <w:rsid w:val="0017331E"/>
    <w:rsid w:val="001743AB"/>
    <w:rsid w:val="00174A57"/>
    <w:rsid w:val="001751BC"/>
    <w:rsid w:val="0017677C"/>
    <w:rsid w:val="00176970"/>
    <w:rsid w:val="001776DD"/>
    <w:rsid w:val="00177864"/>
    <w:rsid w:val="00177AEB"/>
    <w:rsid w:val="001803D8"/>
    <w:rsid w:val="00180F02"/>
    <w:rsid w:val="00182BB1"/>
    <w:rsid w:val="00185A5A"/>
    <w:rsid w:val="00185E9E"/>
    <w:rsid w:val="0018612F"/>
    <w:rsid w:val="00186F62"/>
    <w:rsid w:val="00187ED0"/>
    <w:rsid w:val="00191E9E"/>
    <w:rsid w:val="00193E06"/>
    <w:rsid w:val="001941B0"/>
    <w:rsid w:val="00194AF9"/>
    <w:rsid w:val="00195090"/>
    <w:rsid w:val="0019796F"/>
    <w:rsid w:val="00197C8B"/>
    <w:rsid w:val="001A2FEE"/>
    <w:rsid w:val="001A304D"/>
    <w:rsid w:val="001A4316"/>
    <w:rsid w:val="001A4803"/>
    <w:rsid w:val="001A48B1"/>
    <w:rsid w:val="001A4F1E"/>
    <w:rsid w:val="001A4F7D"/>
    <w:rsid w:val="001A5D90"/>
    <w:rsid w:val="001A5F46"/>
    <w:rsid w:val="001B03C6"/>
    <w:rsid w:val="001B1004"/>
    <w:rsid w:val="001B21A7"/>
    <w:rsid w:val="001B21BF"/>
    <w:rsid w:val="001B237C"/>
    <w:rsid w:val="001B27D7"/>
    <w:rsid w:val="001B3487"/>
    <w:rsid w:val="001B3BF0"/>
    <w:rsid w:val="001B4EC5"/>
    <w:rsid w:val="001B60F9"/>
    <w:rsid w:val="001C0326"/>
    <w:rsid w:val="001C1088"/>
    <w:rsid w:val="001C1BDC"/>
    <w:rsid w:val="001C1F80"/>
    <w:rsid w:val="001C3A4B"/>
    <w:rsid w:val="001C45CB"/>
    <w:rsid w:val="001C5108"/>
    <w:rsid w:val="001C5604"/>
    <w:rsid w:val="001C6BBF"/>
    <w:rsid w:val="001C7472"/>
    <w:rsid w:val="001C7995"/>
    <w:rsid w:val="001C7A33"/>
    <w:rsid w:val="001D05CF"/>
    <w:rsid w:val="001D06B9"/>
    <w:rsid w:val="001D0F36"/>
    <w:rsid w:val="001D1DD0"/>
    <w:rsid w:val="001D2256"/>
    <w:rsid w:val="001D2AED"/>
    <w:rsid w:val="001D442B"/>
    <w:rsid w:val="001D4E5C"/>
    <w:rsid w:val="001D50BC"/>
    <w:rsid w:val="001D5DF2"/>
    <w:rsid w:val="001D64AF"/>
    <w:rsid w:val="001E0251"/>
    <w:rsid w:val="001E0C00"/>
    <w:rsid w:val="001E0C47"/>
    <w:rsid w:val="001E1141"/>
    <w:rsid w:val="001E1707"/>
    <w:rsid w:val="001E2737"/>
    <w:rsid w:val="001E2D1E"/>
    <w:rsid w:val="001E323F"/>
    <w:rsid w:val="001E3C25"/>
    <w:rsid w:val="001E3C4C"/>
    <w:rsid w:val="001E4513"/>
    <w:rsid w:val="001E4B64"/>
    <w:rsid w:val="001E5905"/>
    <w:rsid w:val="001E5D11"/>
    <w:rsid w:val="001E6760"/>
    <w:rsid w:val="001F05EB"/>
    <w:rsid w:val="001F0DC3"/>
    <w:rsid w:val="001F1560"/>
    <w:rsid w:val="001F2B51"/>
    <w:rsid w:val="001F3592"/>
    <w:rsid w:val="001F45E0"/>
    <w:rsid w:val="001F7383"/>
    <w:rsid w:val="001F7BBE"/>
    <w:rsid w:val="0020072F"/>
    <w:rsid w:val="002013A8"/>
    <w:rsid w:val="002014B8"/>
    <w:rsid w:val="00201721"/>
    <w:rsid w:val="002020ED"/>
    <w:rsid w:val="00202279"/>
    <w:rsid w:val="0020397F"/>
    <w:rsid w:val="00204481"/>
    <w:rsid w:val="00210DC4"/>
    <w:rsid w:val="002123D9"/>
    <w:rsid w:val="00212761"/>
    <w:rsid w:val="0021440F"/>
    <w:rsid w:val="00215179"/>
    <w:rsid w:val="00215651"/>
    <w:rsid w:val="002156E1"/>
    <w:rsid w:val="002159AD"/>
    <w:rsid w:val="002178CE"/>
    <w:rsid w:val="0022134C"/>
    <w:rsid w:val="00221A86"/>
    <w:rsid w:val="0022252E"/>
    <w:rsid w:val="00222F4E"/>
    <w:rsid w:val="00223D73"/>
    <w:rsid w:val="002243E4"/>
    <w:rsid w:val="002245EC"/>
    <w:rsid w:val="002245F1"/>
    <w:rsid w:val="002246E4"/>
    <w:rsid w:val="00226608"/>
    <w:rsid w:val="00226C27"/>
    <w:rsid w:val="00227F37"/>
    <w:rsid w:val="00230BAB"/>
    <w:rsid w:val="002313EE"/>
    <w:rsid w:val="0023165A"/>
    <w:rsid w:val="0023201F"/>
    <w:rsid w:val="002331FF"/>
    <w:rsid w:val="00233FE7"/>
    <w:rsid w:val="00234473"/>
    <w:rsid w:val="00234E3F"/>
    <w:rsid w:val="002363D6"/>
    <w:rsid w:val="00237F30"/>
    <w:rsid w:val="002409D3"/>
    <w:rsid w:val="002410A6"/>
    <w:rsid w:val="00242224"/>
    <w:rsid w:val="002423B6"/>
    <w:rsid w:val="00244E80"/>
    <w:rsid w:val="00245D0E"/>
    <w:rsid w:val="00245D77"/>
    <w:rsid w:val="00246E62"/>
    <w:rsid w:val="0024722E"/>
    <w:rsid w:val="0024770B"/>
    <w:rsid w:val="00247C5A"/>
    <w:rsid w:val="00252708"/>
    <w:rsid w:val="00253668"/>
    <w:rsid w:val="002536A7"/>
    <w:rsid w:val="002538F5"/>
    <w:rsid w:val="00255222"/>
    <w:rsid w:val="00255F20"/>
    <w:rsid w:val="00256038"/>
    <w:rsid w:val="00256CC7"/>
    <w:rsid w:val="002601DC"/>
    <w:rsid w:val="002608FB"/>
    <w:rsid w:val="002629F6"/>
    <w:rsid w:val="00264A10"/>
    <w:rsid w:val="00264D4C"/>
    <w:rsid w:val="00264D5E"/>
    <w:rsid w:val="002658D5"/>
    <w:rsid w:val="002666A1"/>
    <w:rsid w:val="002666D7"/>
    <w:rsid w:val="00270503"/>
    <w:rsid w:val="00270A56"/>
    <w:rsid w:val="002728B9"/>
    <w:rsid w:val="00273DE7"/>
    <w:rsid w:val="00274EC2"/>
    <w:rsid w:val="00275628"/>
    <w:rsid w:val="002760FC"/>
    <w:rsid w:val="0028013B"/>
    <w:rsid w:val="002813C0"/>
    <w:rsid w:val="00281C9B"/>
    <w:rsid w:val="002822F0"/>
    <w:rsid w:val="00285845"/>
    <w:rsid w:val="00285A15"/>
    <w:rsid w:val="0028699A"/>
    <w:rsid w:val="002872BF"/>
    <w:rsid w:val="00290073"/>
    <w:rsid w:val="00290122"/>
    <w:rsid w:val="002902F1"/>
    <w:rsid w:val="00291B46"/>
    <w:rsid w:val="002926FB"/>
    <w:rsid w:val="00293984"/>
    <w:rsid w:val="00294445"/>
    <w:rsid w:val="00296473"/>
    <w:rsid w:val="002966EA"/>
    <w:rsid w:val="0029674E"/>
    <w:rsid w:val="00296FE9"/>
    <w:rsid w:val="00297118"/>
    <w:rsid w:val="002A025C"/>
    <w:rsid w:val="002A2F72"/>
    <w:rsid w:val="002A4519"/>
    <w:rsid w:val="002A4A5B"/>
    <w:rsid w:val="002A4EAB"/>
    <w:rsid w:val="002A56B0"/>
    <w:rsid w:val="002A59DC"/>
    <w:rsid w:val="002A64E6"/>
    <w:rsid w:val="002A6FD3"/>
    <w:rsid w:val="002B1E06"/>
    <w:rsid w:val="002B28E6"/>
    <w:rsid w:val="002B31C5"/>
    <w:rsid w:val="002B31C9"/>
    <w:rsid w:val="002B5140"/>
    <w:rsid w:val="002B58B7"/>
    <w:rsid w:val="002C086A"/>
    <w:rsid w:val="002C1445"/>
    <w:rsid w:val="002C2D67"/>
    <w:rsid w:val="002C3995"/>
    <w:rsid w:val="002C46A9"/>
    <w:rsid w:val="002C4717"/>
    <w:rsid w:val="002C4B31"/>
    <w:rsid w:val="002C630D"/>
    <w:rsid w:val="002C6854"/>
    <w:rsid w:val="002D290A"/>
    <w:rsid w:val="002D2C3E"/>
    <w:rsid w:val="002D3BD5"/>
    <w:rsid w:val="002D4481"/>
    <w:rsid w:val="002D4584"/>
    <w:rsid w:val="002D58E8"/>
    <w:rsid w:val="002D5A44"/>
    <w:rsid w:val="002D667A"/>
    <w:rsid w:val="002D7ACB"/>
    <w:rsid w:val="002E1270"/>
    <w:rsid w:val="002E1ED6"/>
    <w:rsid w:val="002E5802"/>
    <w:rsid w:val="002E5E91"/>
    <w:rsid w:val="002E6B9B"/>
    <w:rsid w:val="002E6DFF"/>
    <w:rsid w:val="002E6FC8"/>
    <w:rsid w:val="002F02B9"/>
    <w:rsid w:val="002F0300"/>
    <w:rsid w:val="002F03A1"/>
    <w:rsid w:val="002F0A94"/>
    <w:rsid w:val="002F0B4B"/>
    <w:rsid w:val="002F0E25"/>
    <w:rsid w:val="002F1C59"/>
    <w:rsid w:val="002F380B"/>
    <w:rsid w:val="002F3F3D"/>
    <w:rsid w:val="002F4336"/>
    <w:rsid w:val="002F45DB"/>
    <w:rsid w:val="002F6F66"/>
    <w:rsid w:val="002F712C"/>
    <w:rsid w:val="002F72AA"/>
    <w:rsid w:val="002F789C"/>
    <w:rsid w:val="002F7D96"/>
    <w:rsid w:val="00300A49"/>
    <w:rsid w:val="00301320"/>
    <w:rsid w:val="003018BA"/>
    <w:rsid w:val="003037F7"/>
    <w:rsid w:val="00304055"/>
    <w:rsid w:val="00305225"/>
    <w:rsid w:val="00305B30"/>
    <w:rsid w:val="00305F7F"/>
    <w:rsid w:val="0030624B"/>
    <w:rsid w:val="00306A92"/>
    <w:rsid w:val="00310DC2"/>
    <w:rsid w:val="00311461"/>
    <w:rsid w:val="0031277E"/>
    <w:rsid w:val="0031282A"/>
    <w:rsid w:val="00312832"/>
    <w:rsid w:val="00312BFE"/>
    <w:rsid w:val="003135AC"/>
    <w:rsid w:val="003137FC"/>
    <w:rsid w:val="00314AAC"/>
    <w:rsid w:val="00314FF2"/>
    <w:rsid w:val="00316BE1"/>
    <w:rsid w:val="00317870"/>
    <w:rsid w:val="00317D13"/>
    <w:rsid w:val="003206B5"/>
    <w:rsid w:val="00320800"/>
    <w:rsid w:val="00320E63"/>
    <w:rsid w:val="003210C7"/>
    <w:rsid w:val="00321C3D"/>
    <w:rsid w:val="00322292"/>
    <w:rsid w:val="00322A92"/>
    <w:rsid w:val="003244FA"/>
    <w:rsid w:val="00325108"/>
    <w:rsid w:val="0032618B"/>
    <w:rsid w:val="003264F9"/>
    <w:rsid w:val="0032680E"/>
    <w:rsid w:val="00327761"/>
    <w:rsid w:val="003278F8"/>
    <w:rsid w:val="00330086"/>
    <w:rsid w:val="003305FC"/>
    <w:rsid w:val="00330A7C"/>
    <w:rsid w:val="00332983"/>
    <w:rsid w:val="003334B2"/>
    <w:rsid w:val="00336152"/>
    <w:rsid w:val="00336F54"/>
    <w:rsid w:val="00337455"/>
    <w:rsid w:val="003375B2"/>
    <w:rsid w:val="00341090"/>
    <w:rsid w:val="0034152F"/>
    <w:rsid w:val="0034189C"/>
    <w:rsid w:val="0034216E"/>
    <w:rsid w:val="0034360F"/>
    <w:rsid w:val="00343771"/>
    <w:rsid w:val="00343908"/>
    <w:rsid w:val="003441EC"/>
    <w:rsid w:val="0034466A"/>
    <w:rsid w:val="00345612"/>
    <w:rsid w:val="003457C7"/>
    <w:rsid w:val="00346D36"/>
    <w:rsid w:val="00347DB5"/>
    <w:rsid w:val="00351105"/>
    <w:rsid w:val="00351A41"/>
    <w:rsid w:val="003536CD"/>
    <w:rsid w:val="00353A8F"/>
    <w:rsid w:val="003541A5"/>
    <w:rsid w:val="003546F0"/>
    <w:rsid w:val="0035500E"/>
    <w:rsid w:val="00357BFF"/>
    <w:rsid w:val="00361026"/>
    <w:rsid w:val="0036114A"/>
    <w:rsid w:val="0036178D"/>
    <w:rsid w:val="00361C84"/>
    <w:rsid w:val="00361D9E"/>
    <w:rsid w:val="00362119"/>
    <w:rsid w:val="003627D5"/>
    <w:rsid w:val="00363A55"/>
    <w:rsid w:val="00363C6F"/>
    <w:rsid w:val="00363FFD"/>
    <w:rsid w:val="0036431D"/>
    <w:rsid w:val="00364B8E"/>
    <w:rsid w:val="00364F8F"/>
    <w:rsid w:val="00365F8E"/>
    <w:rsid w:val="003663AE"/>
    <w:rsid w:val="0036680B"/>
    <w:rsid w:val="00372575"/>
    <w:rsid w:val="00372EB6"/>
    <w:rsid w:val="003746F0"/>
    <w:rsid w:val="00375003"/>
    <w:rsid w:val="00376EB9"/>
    <w:rsid w:val="0038170D"/>
    <w:rsid w:val="00382D73"/>
    <w:rsid w:val="003831D9"/>
    <w:rsid w:val="00383A9B"/>
    <w:rsid w:val="00384167"/>
    <w:rsid w:val="003868B2"/>
    <w:rsid w:val="00386D3C"/>
    <w:rsid w:val="0038711A"/>
    <w:rsid w:val="00392256"/>
    <w:rsid w:val="00394011"/>
    <w:rsid w:val="003946BB"/>
    <w:rsid w:val="003953B2"/>
    <w:rsid w:val="00395D8A"/>
    <w:rsid w:val="003966D9"/>
    <w:rsid w:val="00397F56"/>
    <w:rsid w:val="003A17E1"/>
    <w:rsid w:val="003A271F"/>
    <w:rsid w:val="003A369F"/>
    <w:rsid w:val="003A3751"/>
    <w:rsid w:val="003A39DB"/>
    <w:rsid w:val="003A471E"/>
    <w:rsid w:val="003A48DD"/>
    <w:rsid w:val="003A7CC8"/>
    <w:rsid w:val="003B0B01"/>
    <w:rsid w:val="003B1786"/>
    <w:rsid w:val="003B3007"/>
    <w:rsid w:val="003B536F"/>
    <w:rsid w:val="003B6278"/>
    <w:rsid w:val="003C0FF9"/>
    <w:rsid w:val="003C42E0"/>
    <w:rsid w:val="003C498E"/>
    <w:rsid w:val="003C499F"/>
    <w:rsid w:val="003C4CEE"/>
    <w:rsid w:val="003C5218"/>
    <w:rsid w:val="003C53CA"/>
    <w:rsid w:val="003C58E5"/>
    <w:rsid w:val="003C61FD"/>
    <w:rsid w:val="003C640B"/>
    <w:rsid w:val="003C6F81"/>
    <w:rsid w:val="003C70C5"/>
    <w:rsid w:val="003C75EC"/>
    <w:rsid w:val="003C7D4E"/>
    <w:rsid w:val="003D0F2A"/>
    <w:rsid w:val="003D1735"/>
    <w:rsid w:val="003D1BF1"/>
    <w:rsid w:val="003D3172"/>
    <w:rsid w:val="003D3C44"/>
    <w:rsid w:val="003D3FA8"/>
    <w:rsid w:val="003D66D0"/>
    <w:rsid w:val="003D6979"/>
    <w:rsid w:val="003D6B2E"/>
    <w:rsid w:val="003E2AA6"/>
    <w:rsid w:val="003E2B4E"/>
    <w:rsid w:val="003E4C9F"/>
    <w:rsid w:val="003E67DF"/>
    <w:rsid w:val="003F1D4B"/>
    <w:rsid w:val="003F1D53"/>
    <w:rsid w:val="003F23B8"/>
    <w:rsid w:val="003F2693"/>
    <w:rsid w:val="003F2AEA"/>
    <w:rsid w:val="003F2FED"/>
    <w:rsid w:val="003F31CD"/>
    <w:rsid w:val="003F4FE3"/>
    <w:rsid w:val="004019C2"/>
    <w:rsid w:val="004026A8"/>
    <w:rsid w:val="0040275E"/>
    <w:rsid w:val="004030E7"/>
    <w:rsid w:val="00403CEC"/>
    <w:rsid w:val="00403FF2"/>
    <w:rsid w:val="00404D35"/>
    <w:rsid w:val="00405279"/>
    <w:rsid w:val="004057D3"/>
    <w:rsid w:val="00405A8C"/>
    <w:rsid w:val="00411167"/>
    <w:rsid w:val="004111DB"/>
    <w:rsid w:val="00411BB5"/>
    <w:rsid w:val="004122E0"/>
    <w:rsid w:val="0041231E"/>
    <w:rsid w:val="004123BD"/>
    <w:rsid w:val="00414C51"/>
    <w:rsid w:val="00414D9A"/>
    <w:rsid w:val="00416172"/>
    <w:rsid w:val="00417CF9"/>
    <w:rsid w:val="00417F66"/>
    <w:rsid w:val="00420116"/>
    <w:rsid w:val="004222F9"/>
    <w:rsid w:val="004226BA"/>
    <w:rsid w:val="004237B4"/>
    <w:rsid w:val="00423930"/>
    <w:rsid w:val="0042399A"/>
    <w:rsid w:val="00424021"/>
    <w:rsid w:val="004241A0"/>
    <w:rsid w:val="004260B1"/>
    <w:rsid w:val="00426ADC"/>
    <w:rsid w:val="00426C05"/>
    <w:rsid w:val="00430A39"/>
    <w:rsid w:val="0043132C"/>
    <w:rsid w:val="004318FD"/>
    <w:rsid w:val="0043270D"/>
    <w:rsid w:val="00432A58"/>
    <w:rsid w:val="00432F72"/>
    <w:rsid w:val="00432F8C"/>
    <w:rsid w:val="004350B3"/>
    <w:rsid w:val="0043544C"/>
    <w:rsid w:val="00435B13"/>
    <w:rsid w:val="0043611C"/>
    <w:rsid w:val="0043613E"/>
    <w:rsid w:val="0043650C"/>
    <w:rsid w:val="0043673B"/>
    <w:rsid w:val="004371C1"/>
    <w:rsid w:val="00437205"/>
    <w:rsid w:val="00437599"/>
    <w:rsid w:val="00437849"/>
    <w:rsid w:val="00437BC2"/>
    <w:rsid w:val="00437D0F"/>
    <w:rsid w:val="004403BA"/>
    <w:rsid w:val="00440D02"/>
    <w:rsid w:val="004411DB"/>
    <w:rsid w:val="004417F7"/>
    <w:rsid w:val="004419B7"/>
    <w:rsid w:val="00441DED"/>
    <w:rsid w:val="0044293B"/>
    <w:rsid w:val="00443213"/>
    <w:rsid w:val="004442B4"/>
    <w:rsid w:val="00445075"/>
    <w:rsid w:val="0044608B"/>
    <w:rsid w:val="004460DD"/>
    <w:rsid w:val="00446868"/>
    <w:rsid w:val="00446DA1"/>
    <w:rsid w:val="00450207"/>
    <w:rsid w:val="004514DE"/>
    <w:rsid w:val="004518A4"/>
    <w:rsid w:val="00452F88"/>
    <w:rsid w:val="004540E6"/>
    <w:rsid w:val="00455D63"/>
    <w:rsid w:val="00456328"/>
    <w:rsid w:val="00456B4C"/>
    <w:rsid w:val="00456DD1"/>
    <w:rsid w:val="00457423"/>
    <w:rsid w:val="00457AD0"/>
    <w:rsid w:val="00457F32"/>
    <w:rsid w:val="00460176"/>
    <w:rsid w:val="004626EE"/>
    <w:rsid w:val="004635AA"/>
    <w:rsid w:val="00463FF4"/>
    <w:rsid w:val="00464096"/>
    <w:rsid w:val="004648A0"/>
    <w:rsid w:val="004651DC"/>
    <w:rsid w:val="004654A2"/>
    <w:rsid w:val="0046599D"/>
    <w:rsid w:val="00465FA9"/>
    <w:rsid w:val="00466827"/>
    <w:rsid w:val="00466CDB"/>
    <w:rsid w:val="0046731C"/>
    <w:rsid w:val="0047030A"/>
    <w:rsid w:val="004711D4"/>
    <w:rsid w:val="00471AAA"/>
    <w:rsid w:val="00471B35"/>
    <w:rsid w:val="00473E2C"/>
    <w:rsid w:val="00474376"/>
    <w:rsid w:val="00474587"/>
    <w:rsid w:val="00475528"/>
    <w:rsid w:val="00475D97"/>
    <w:rsid w:val="00476147"/>
    <w:rsid w:val="004773C0"/>
    <w:rsid w:val="00480E6F"/>
    <w:rsid w:val="004814D1"/>
    <w:rsid w:val="00482925"/>
    <w:rsid w:val="00482C44"/>
    <w:rsid w:val="0048300E"/>
    <w:rsid w:val="00483994"/>
    <w:rsid w:val="00484EFC"/>
    <w:rsid w:val="00484F03"/>
    <w:rsid w:val="004857EB"/>
    <w:rsid w:val="00485F99"/>
    <w:rsid w:val="004863ED"/>
    <w:rsid w:val="00486408"/>
    <w:rsid w:val="00486ABE"/>
    <w:rsid w:val="00487448"/>
    <w:rsid w:val="0048744A"/>
    <w:rsid w:val="00487F0D"/>
    <w:rsid w:val="0049144A"/>
    <w:rsid w:val="0049477E"/>
    <w:rsid w:val="0049519A"/>
    <w:rsid w:val="00495F47"/>
    <w:rsid w:val="004961F1"/>
    <w:rsid w:val="004A1096"/>
    <w:rsid w:val="004A17A7"/>
    <w:rsid w:val="004A1ABB"/>
    <w:rsid w:val="004A2659"/>
    <w:rsid w:val="004A26DB"/>
    <w:rsid w:val="004A2714"/>
    <w:rsid w:val="004A28BD"/>
    <w:rsid w:val="004A44B0"/>
    <w:rsid w:val="004A45A0"/>
    <w:rsid w:val="004A4651"/>
    <w:rsid w:val="004A4A6E"/>
    <w:rsid w:val="004A4AB5"/>
    <w:rsid w:val="004A4D03"/>
    <w:rsid w:val="004A5350"/>
    <w:rsid w:val="004A5ABF"/>
    <w:rsid w:val="004A5DA3"/>
    <w:rsid w:val="004A6923"/>
    <w:rsid w:val="004A6B7A"/>
    <w:rsid w:val="004A6B93"/>
    <w:rsid w:val="004A7286"/>
    <w:rsid w:val="004B166E"/>
    <w:rsid w:val="004B2C53"/>
    <w:rsid w:val="004B392A"/>
    <w:rsid w:val="004B3D3C"/>
    <w:rsid w:val="004B5C5A"/>
    <w:rsid w:val="004B5E53"/>
    <w:rsid w:val="004B68A3"/>
    <w:rsid w:val="004B6D5E"/>
    <w:rsid w:val="004B7E2F"/>
    <w:rsid w:val="004C0E7C"/>
    <w:rsid w:val="004C2E7B"/>
    <w:rsid w:val="004C323A"/>
    <w:rsid w:val="004C329D"/>
    <w:rsid w:val="004C344F"/>
    <w:rsid w:val="004C4C43"/>
    <w:rsid w:val="004C5C97"/>
    <w:rsid w:val="004C5F67"/>
    <w:rsid w:val="004C63B4"/>
    <w:rsid w:val="004D01A5"/>
    <w:rsid w:val="004D16D2"/>
    <w:rsid w:val="004D2783"/>
    <w:rsid w:val="004D2A24"/>
    <w:rsid w:val="004D327A"/>
    <w:rsid w:val="004D4336"/>
    <w:rsid w:val="004D46CD"/>
    <w:rsid w:val="004D5106"/>
    <w:rsid w:val="004D5C3B"/>
    <w:rsid w:val="004D5C5E"/>
    <w:rsid w:val="004D5FEE"/>
    <w:rsid w:val="004D6672"/>
    <w:rsid w:val="004D712F"/>
    <w:rsid w:val="004D7242"/>
    <w:rsid w:val="004E0D07"/>
    <w:rsid w:val="004E32A2"/>
    <w:rsid w:val="004E32F3"/>
    <w:rsid w:val="004E3F57"/>
    <w:rsid w:val="004E3F85"/>
    <w:rsid w:val="004E4BAF"/>
    <w:rsid w:val="004E4CD8"/>
    <w:rsid w:val="004E4F71"/>
    <w:rsid w:val="004E5388"/>
    <w:rsid w:val="004E598A"/>
    <w:rsid w:val="004E6F98"/>
    <w:rsid w:val="004E7410"/>
    <w:rsid w:val="004F328B"/>
    <w:rsid w:val="004F37F0"/>
    <w:rsid w:val="004F3834"/>
    <w:rsid w:val="004F3AB3"/>
    <w:rsid w:val="004F4C47"/>
    <w:rsid w:val="004F5533"/>
    <w:rsid w:val="004F5BFE"/>
    <w:rsid w:val="004F5F67"/>
    <w:rsid w:val="00500077"/>
    <w:rsid w:val="00500B30"/>
    <w:rsid w:val="00501213"/>
    <w:rsid w:val="005018D0"/>
    <w:rsid w:val="005019B8"/>
    <w:rsid w:val="00501D11"/>
    <w:rsid w:val="00502531"/>
    <w:rsid w:val="00502764"/>
    <w:rsid w:val="00503459"/>
    <w:rsid w:val="00504084"/>
    <w:rsid w:val="00504771"/>
    <w:rsid w:val="0050690D"/>
    <w:rsid w:val="00506E76"/>
    <w:rsid w:val="005076A7"/>
    <w:rsid w:val="00507918"/>
    <w:rsid w:val="00507F8C"/>
    <w:rsid w:val="0051171E"/>
    <w:rsid w:val="00512036"/>
    <w:rsid w:val="00513666"/>
    <w:rsid w:val="00513F8F"/>
    <w:rsid w:val="00514529"/>
    <w:rsid w:val="005155D8"/>
    <w:rsid w:val="00515658"/>
    <w:rsid w:val="0051701E"/>
    <w:rsid w:val="00520B64"/>
    <w:rsid w:val="00523A7B"/>
    <w:rsid w:val="00523CC0"/>
    <w:rsid w:val="00524966"/>
    <w:rsid w:val="00524D82"/>
    <w:rsid w:val="0052737F"/>
    <w:rsid w:val="00527F0D"/>
    <w:rsid w:val="00530FE6"/>
    <w:rsid w:val="005318AF"/>
    <w:rsid w:val="00533444"/>
    <w:rsid w:val="00533C75"/>
    <w:rsid w:val="00533FB8"/>
    <w:rsid w:val="00534E39"/>
    <w:rsid w:val="0053566B"/>
    <w:rsid w:val="00535AA3"/>
    <w:rsid w:val="00536969"/>
    <w:rsid w:val="005402C8"/>
    <w:rsid w:val="005403F7"/>
    <w:rsid w:val="005406E4"/>
    <w:rsid w:val="005408B1"/>
    <w:rsid w:val="00540E28"/>
    <w:rsid w:val="0054142B"/>
    <w:rsid w:val="00541779"/>
    <w:rsid w:val="00543250"/>
    <w:rsid w:val="00543867"/>
    <w:rsid w:val="00544495"/>
    <w:rsid w:val="00546214"/>
    <w:rsid w:val="00547AA9"/>
    <w:rsid w:val="0055137C"/>
    <w:rsid w:val="00552A98"/>
    <w:rsid w:val="00553178"/>
    <w:rsid w:val="00553605"/>
    <w:rsid w:val="00553B6C"/>
    <w:rsid w:val="00553EB8"/>
    <w:rsid w:val="00553F03"/>
    <w:rsid w:val="00554B5F"/>
    <w:rsid w:val="00554C92"/>
    <w:rsid w:val="00555D59"/>
    <w:rsid w:val="00556FDA"/>
    <w:rsid w:val="0055760A"/>
    <w:rsid w:val="0055762F"/>
    <w:rsid w:val="00560860"/>
    <w:rsid w:val="00560C85"/>
    <w:rsid w:val="0056117B"/>
    <w:rsid w:val="00563006"/>
    <w:rsid w:val="00563AC8"/>
    <w:rsid w:val="00564541"/>
    <w:rsid w:val="00564889"/>
    <w:rsid w:val="00565D84"/>
    <w:rsid w:val="005701E5"/>
    <w:rsid w:val="0057076D"/>
    <w:rsid w:val="00571322"/>
    <w:rsid w:val="00572BAC"/>
    <w:rsid w:val="00573B4E"/>
    <w:rsid w:val="00575E0C"/>
    <w:rsid w:val="0057658D"/>
    <w:rsid w:val="00577B52"/>
    <w:rsid w:val="00580954"/>
    <w:rsid w:val="00580C73"/>
    <w:rsid w:val="00581345"/>
    <w:rsid w:val="00581DAA"/>
    <w:rsid w:val="00582E2E"/>
    <w:rsid w:val="0058409C"/>
    <w:rsid w:val="005845AB"/>
    <w:rsid w:val="00585198"/>
    <w:rsid w:val="00585643"/>
    <w:rsid w:val="0058576A"/>
    <w:rsid w:val="00587A01"/>
    <w:rsid w:val="00587FF3"/>
    <w:rsid w:val="005906A5"/>
    <w:rsid w:val="005914FB"/>
    <w:rsid w:val="00591A18"/>
    <w:rsid w:val="00593912"/>
    <w:rsid w:val="00594747"/>
    <w:rsid w:val="00595C47"/>
    <w:rsid w:val="00597897"/>
    <w:rsid w:val="00597E8B"/>
    <w:rsid w:val="005A0388"/>
    <w:rsid w:val="005A061D"/>
    <w:rsid w:val="005A08D6"/>
    <w:rsid w:val="005A090E"/>
    <w:rsid w:val="005A19ED"/>
    <w:rsid w:val="005A258D"/>
    <w:rsid w:val="005A2819"/>
    <w:rsid w:val="005A454D"/>
    <w:rsid w:val="005A50E4"/>
    <w:rsid w:val="005A669B"/>
    <w:rsid w:val="005A6B75"/>
    <w:rsid w:val="005A6F8E"/>
    <w:rsid w:val="005A717D"/>
    <w:rsid w:val="005A73E2"/>
    <w:rsid w:val="005B00A4"/>
    <w:rsid w:val="005B143F"/>
    <w:rsid w:val="005B21A9"/>
    <w:rsid w:val="005B252F"/>
    <w:rsid w:val="005B2F1A"/>
    <w:rsid w:val="005B46C1"/>
    <w:rsid w:val="005B5050"/>
    <w:rsid w:val="005B6C3D"/>
    <w:rsid w:val="005C0562"/>
    <w:rsid w:val="005C0BA4"/>
    <w:rsid w:val="005C10A8"/>
    <w:rsid w:val="005C111E"/>
    <w:rsid w:val="005C13DB"/>
    <w:rsid w:val="005C21B1"/>
    <w:rsid w:val="005C249A"/>
    <w:rsid w:val="005C2579"/>
    <w:rsid w:val="005C4F7F"/>
    <w:rsid w:val="005C7944"/>
    <w:rsid w:val="005C7C2E"/>
    <w:rsid w:val="005D1735"/>
    <w:rsid w:val="005D2C54"/>
    <w:rsid w:val="005D2E18"/>
    <w:rsid w:val="005D2EBA"/>
    <w:rsid w:val="005D37FA"/>
    <w:rsid w:val="005D4100"/>
    <w:rsid w:val="005D4568"/>
    <w:rsid w:val="005D4F62"/>
    <w:rsid w:val="005D50CA"/>
    <w:rsid w:val="005D5A2B"/>
    <w:rsid w:val="005D5B02"/>
    <w:rsid w:val="005D5F94"/>
    <w:rsid w:val="005D64A9"/>
    <w:rsid w:val="005D766E"/>
    <w:rsid w:val="005D7F89"/>
    <w:rsid w:val="005E0D25"/>
    <w:rsid w:val="005E1093"/>
    <w:rsid w:val="005E18CD"/>
    <w:rsid w:val="005E2938"/>
    <w:rsid w:val="005E30F6"/>
    <w:rsid w:val="005E33C8"/>
    <w:rsid w:val="005E387D"/>
    <w:rsid w:val="005E5FDD"/>
    <w:rsid w:val="005E60D6"/>
    <w:rsid w:val="005E7D47"/>
    <w:rsid w:val="005F11FD"/>
    <w:rsid w:val="005F1A1E"/>
    <w:rsid w:val="005F27A7"/>
    <w:rsid w:val="005F3939"/>
    <w:rsid w:val="005F4BF6"/>
    <w:rsid w:val="005F5C6B"/>
    <w:rsid w:val="005F684B"/>
    <w:rsid w:val="005F7393"/>
    <w:rsid w:val="00600721"/>
    <w:rsid w:val="00601590"/>
    <w:rsid w:val="00601AF7"/>
    <w:rsid w:val="006039AF"/>
    <w:rsid w:val="006047FA"/>
    <w:rsid w:val="00604C57"/>
    <w:rsid w:val="00604F6C"/>
    <w:rsid w:val="00605736"/>
    <w:rsid w:val="00605BDC"/>
    <w:rsid w:val="00606032"/>
    <w:rsid w:val="00606404"/>
    <w:rsid w:val="006068C3"/>
    <w:rsid w:val="00607018"/>
    <w:rsid w:val="0060737C"/>
    <w:rsid w:val="006077CD"/>
    <w:rsid w:val="00610770"/>
    <w:rsid w:val="00612828"/>
    <w:rsid w:val="00612E70"/>
    <w:rsid w:val="00613122"/>
    <w:rsid w:val="006134CE"/>
    <w:rsid w:val="006155E0"/>
    <w:rsid w:val="00616C28"/>
    <w:rsid w:val="00617271"/>
    <w:rsid w:val="006207D7"/>
    <w:rsid w:val="00621EA4"/>
    <w:rsid w:val="006224EF"/>
    <w:rsid w:val="00622A2A"/>
    <w:rsid w:val="006242E9"/>
    <w:rsid w:val="00625441"/>
    <w:rsid w:val="00627909"/>
    <w:rsid w:val="0063247E"/>
    <w:rsid w:val="006326CA"/>
    <w:rsid w:val="00632BE7"/>
    <w:rsid w:val="006351BE"/>
    <w:rsid w:val="0063527F"/>
    <w:rsid w:val="006354D2"/>
    <w:rsid w:val="006360F9"/>
    <w:rsid w:val="0063653F"/>
    <w:rsid w:val="0063654B"/>
    <w:rsid w:val="006366A4"/>
    <w:rsid w:val="0063749A"/>
    <w:rsid w:val="00637FF7"/>
    <w:rsid w:val="00640530"/>
    <w:rsid w:val="00640B1D"/>
    <w:rsid w:val="00642B09"/>
    <w:rsid w:val="00642F0B"/>
    <w:rsid w:val="00643305"/>
    <w:rsid w:val="00643E8B"/>
    <w:rsid w:val="00643FE5"/>
    <w:rsid w:val="00644A1A"/>
    <w:rsid w:val="00644D6D"/>
    <w:rsid w:val="006465C3"/>
    <w:rsid w:val="006479B9"/>
    <w:rsid w:val="0065070C"/>
    <w:rsid w:val="00652968"/>
    <w:rsid w:val="00652B96"/>
    <w:rsid w:val="00652D1A"/>
    <w:rsid w:val="00653A43"/>
    <w:rsid w:val="00654BA0"/>
    <w:rsid w:val="00654EC3"/>
    <w:rsid w:val="00656E19"/>
    <w:rsid w:val="00656FCB"/>
    <w:rsid w:val="0065766B"/>
    <w:rsid w:val="006576DC"/>
    <w:rsid w:val="00660523"/>
    <w:rsid w:val="00660F69"/>
    <w:rsid w:val="00661BA1"/>
    <w:rsid w:val="00663C78"/>
    <w:rsid w:val="006642B6"/>
    <w:rsid w:val="00664FA0"/>
    <w:rsid w:val="00665CE2"/>
    <w:rsid w:val="00666D5C"/>
    <w:rsid w:val="00667398"/>
    <w:rsid w:val="0067033F"/>
    <w:rsid w:val="006705FD"/>
    <w:rsid w:val="0067083A"/>
    <w:rsid w:val="006709C7"/>
    <w:rsid w:val="006718D2"/>
    <w:rsid w:val="00672268"/>
    <w:rsid w:val="00672517"/>
    <w:rsid w:val="006734D9"/>
    <w:rsid w:val="00673AB3"/>
    <w:rsid w:val="00673BDF"/>
    <w:rsid w:val="00673C4A"/>
    <w:rsid w:val="00673E02"/>
    <w:rsid w:val="00673E37"/>
    <w:rsid w:val="0067558A"/>
    <w:rsid w:val="0067558E"/>
    <w:rsid w:val="00676BF3"/>
    <w:rsid w:val="00676E49"/>
    <w:rsid w:val="006773D9"/>
    <w:rsid w:val="006802F7"/>
    <w:rsid w:val="0068042E"/>
    <w:rsid w:val="00680E4A"/>
    <w:rsid w:val="00681451"/>
    <w:rsid w:val="006815E3"/>
    <w:rsid w:val="00682672"/>
    <w:rsid w:val="00683067"/>
    <w:rsid w:val="0068370C"/>
    <w:rsid w:val="00683B6F"/>
    <w:rsid w:val="00684412"/>
    <w:rsid w:val="00684C36"/>
    <w:rsid w:val="00685A80"/>
    <w:rsid w:val="00685F11"/>
    <w:rsid w:val="0068657F"/>
    <w:rsid w:val="00690211"/>
    <w:rsid w:val="0069073B"/>
    <w:rsid w:val="0069073F"/>
    <w:rsid w:val="00691F8D"/>
    <w:rsid w:val="0069243B"/>
    <w:rsid w:val="00692762"/>
    <w:rsid w:val="00693673"/>
    <w:rsid w:val="006936B0"/>
    <w:rsid w:val="00693A3A"/>
    <w:rsid w:val="00696C69"/>
    <w:rsid w:val="0069786A"/>
    <w:rsid w:val="006A0053"/>
    <w:rsid w:val="006A0435"/>
    <w:rsid w:val="006A0F45"/>
    <w:rsid w:val="006A149A"/>
    <w:rsid w:val="006A21BA"/>
    <w:rsid w:val="006A3442"/>
    <w:rsid w:val="006A44EA"/>
    <w:rsid w:val="006A5193"/>
    <w:rsid w:val="006A52F4"/>
    <w:rsid w:val="006A62D9"/>
    <w:rsid w:val="006A63C3"/>
    <w:rsid w:val="006A658B"/>
    <w:rsid w:val="006A7761"/>
    <w:rsid w:val="006A7AF1"/>
    <w:rsid w:val="006A7D24"/>
    <w:rsid w:val="006B020B"/>
    <w:rsid w:val="006B090E"/>
    <w:rsid w:val="006B0940"/>
    <w:rsid w:val="006B0EF8"/>
    <w:rsid w:val="006B1B52"/>
    <w:rsid w:val="006B1FC2"/>
    <w:rsid w:val="006B371C"/>
    <w:rsid w:val="006B416F"/>
    <w:rsid w:val="006B4764"/>
    <w:rsid w:val="006B646F"/>
    <w:rsid w:val="006C1639"/>
    <w:rsid w:val="006C211E"/>
    <w:rsid w:val="006C245E"/>
    <w:rsid w:val="006C2C33"/>
    <w:rsid w:val="006C40D6"/>
    <w:rsid w:val="006C4B54"/>
    <w:rsid w:val="006C4F5E"/>
    <w:rsid w:val="006C5BDE"/>
    <w:rsid w:val="006C7699"/>
    <w:rsid w:val="006D07B5"/>
    <w:rsid w:val="006D1563"/>
    <w:rsid w:val="006D2289"/>
    <w:rsid w:val="006D2EC1"/>
    <w:rsid w:val="006D4B4F"/>
    <w:rsid w:val="006D544F"/>
    <w:rsid w:val="006D5DC1"/>
    <w:rsid w:val="006D6341"/>
    <w:rsid w:val="006D68B8"/>
    <w:rsid w:val="006D7166"/>
    <w:rsid w:val="006D7861"/>
    <w:rsid w:val="006D7E82"/>
    <w:rsid w:val="006E038A"/>
    <w:rsid w:val="006E0634"/>
    <w:rsid w:val="006E0D48"/>
    <w:rsid w:val="006E171C"/>
    <w:rsid w:val="006E2A70"/>
    <w:rsid w:val="006E3A89"/>
    <w:rsid w:val="006E43A9"/>
    <w:rsid w:val="006E4693"/>
    <w:rsid w:val="006E4795"/>
    <w:rsid w:val="006E4DA6"/>
    <w:rsid w:val="006E4E2C"/>
    <w:rsid w:val="006E5291"/>
    <w:rsid w:val="006E6B0A"/>
    <w:rsid w:val="006F2D5C"/>
    <w:rsid w:val="006F4C39"/>
    <w:rsid w:val="006F69CB"/>
    <w:rsid w:val="006F6ED5"/>
    <w:rsid w:val="006F70F1"/>
    <w:rsid w:val="006F7BC0"/>
    <w:rsid w:val="00700A09"/>
    <w:rsid w:val="00700FA3"/>
    <w:rsid w:val="00702366"/>
    <w:rsid w:val="00702B43"/>
    <w:rsid w:val="007044E5"/>
    <w:rsid w:val="00704A4C"/>
    <w:rsid w:val="00705F4B"/>
    <w:rsid w:val="007060FD"/>
    <w:rsid w:val="007067B0"/>
    <w:rsid w:val="00707A1D"/>
    <w:rsid w:val="00710633"/>
    <w:rsid w:val="00710A85"/>
    <w:rsid w:val="00710E16"/>
    <w:rsid w:val="00711DC3"/>
    <w:rsid w:val="00711DE5"/>
    <w:rsid w:val="007121AF"/>
    <w:rsid w:val="00714078"/>
    <w:rsid w:val="00714480"/>
    <w:rsid w:val="0071457F"/>
    <w:rsid w:val="007145D8"/>
    <w:rsid w:val="00715605"/>
    <w:rsid w:val="007160C8"/>
    <w:rsid w:val="00716D8D"/>
    <w:rsid w:val="007170FE"/>
    <w:rsid w:val="00717F78"/>
    <w:rsid w:val="00720E5A"/>
    <w:rsid w:val="00721071"/>
    <w:rsid w:val="00721688"/>
    <w:rsid w:val="0072217F"/>
    <w:rsid w:val="00722AAC"/>
    <w:rsid w:val="00722B17"/>
    <w:rsid w:val="0072307C"/>
    <w:rsid w:val="00723D27"/>
    <w:rsid w:val="00724233"/>
    <w:rsid w:val="0072499F"/>
    <w:rsid w:val="00724C1B"/>
    <w:rsid w:val="00725136"/>
    <w:rsid w:val="00725932"/>
    <w:rsid w:val="00725A96"/>
    <w:rsid w:val="00725F0C"/>
    <w:rsid w:val="00726057"/>
    <w:rsid w:val="00726069"/>
    <w:rsid w:val="00732840"/>
    <w:rsid w:val="00733796"/>
    <w:rsid w:val="00734264"/>
    <w:rsid w:val="00734400"/>
    <w:rsid w:val="00734EA5"/>
    <w:rsid w:val="00735168"/>
    <w:rsid w:val="0073522B"/>
    <w:rsid w:val="0073570E"/>
    <w:rsid w:val="00735F36"/>
    <w:rsid w:val="007366EF"/>
    <w:rsid w:val="00736AED"/>
    <w:rsid w:val="007378E6"/>
    <w:rsid w:val="00741DAA"/>
    <w:rsid w:val="00742421"/>
    <w:rsid w:val="00743A02"/>
    <w:rsid w:val="00745302"/>
    <w:rsid w:val="00746248"/>
    <w:rsid w:val="0075097B"/>
    <w:rsid w:val="00750D31"/>
    <w:rsid w:val="007510FF"/>
    <w:rsid w:val="00751966"/>
    <w:rsid w:val="00753394"/>
    <w:rsid w:val="007539CA"/>
    <w:rsid w:val="007549E2"/>
    <w:rsid w:val="00754A33"/>
    <w:rsid w:val="00754D51"/>
    <w:rsid w:val="007558CF"/>
    <w:rsid w:val="007565AF"/>
    <w:rsid w:val="00756EC6"/>
    <w:rsid w:val="00757199"/>
    <w:rsid w:val="007575A2"/>
    <w:rsid w:val="00760BB1"/>
    <w:rsid w:val="00760EA6"/>
    <w:rsid w:val="007611C6"/>
    <w:rsid w:val="00761750"/>
    <w:rsid w:val="00761E6E"/>
    <w:rsid w:val="00762969"/>
    <w:rsid w:val="0076320E"/>
    <w:rsid w:val="007639B8"/>
    <w:rsid w:val="007659EE"/>
    <w:rsid w:val="00766622"/>
    <w:rsid w:val="0076690E"/>
    <w:rsid w:val="00766FC5"/>
    <w:rsid w:val="00767045"/>
    <w:rsid w:val="007673B5"/>
    <w:rsid w:val="007679A1"/>
    <w:rsid w:val="00767C88"/>
    <w:rsid w:val="00770169"/>
    <w:rsid w:val="007701F3"/>
    <w:rsid w:val="0077083B"/>
    <w:rsid w:val="0077095D"/>
    <w:rsid w:val="00770B2C"/>
    <w:rsid w:val="007713A3"/>
    <w:rsid w:val="007714E0"/>
    <w:rsid w:val="007715AB"/>
    <w:rsid w:val="0077298F"/>
    <w:rsid w:val="007735D0"/>
    <w:rsid w:val="00773643"/>
    <w:rsid w:val="00773754"/>
    <w:rsid w:val="00774159"/>
    <w:rsid w:val="007744A1"/>
    <w:rsid w:val="007744AF"/>
    <w:rsid w:val="00775F32"/>
    <w:rsid w:val="00776285"/>
    <w:rsid w:val="007765FA"/>
    <w:rsid w:val="00776975"/>
    <w:rsid w:val="00776CD6"/>
    <w:rsid w:val="00777ABA"/>
    <w:rsid w:val="00780D60"/>
    <w:rsid w:val="0078430C"/>
    <w:rsid w:val="0078446B"/>
    <w:rsid w:val="007851F6"/>
    <w:rsid w:val="00786293"/>
    <w:rsid w:val="00786D29"/>
    <w:rsid w:val="007874CE"/>
    <w:rsid w:val="00787524"/>
    <w:rsid w:val="007930DE"/>
    <w:rsid w:val="00793768"/>
    <w:rsid w:val="00794A42"/>
    <w:rsid w:val="00795664"/>
    <w:rsid w:val="00795EAD"/>
    <w:rsid w:val="00796838"/>
    <w:rsid w:val="007A037D"/>
    <w:rsid w:val="007A0A51"/>
    <w:rsid w:val="007A2369"/>
    <w:rsid w:val="007A2622"/>
    <w:rsid w:val="007A2F2F"/>
    <w:rsid w:val="007A3FC3"/>
    <w:rsid w:val="007A4252"/>
    <w:rsid w:val="007A4398"/>
    <w:rsid w:val="007A48D1"/>
    <w:rsid w:val="007A5119"/>
    <w:rsid w:val="007A54E0"/>
    <w:rsid w:val="007A5E33"/>
    <w:rsid w:val="007A7DB3"/>
    <w:rsid w:val="007B0378"/>
    <w:rsid w:val="007B0623"/>
    <w:rsid w:val="007B0C15"/>
    <w:rsid w:val="007B1018"/>
    <w:rsid w:val="007B12EA"/>
    <w:rsid w:val="007B2FCC"/>
    <w:rsid w:val="007B3C1A"/>
    <w:rsid w:val="007B3C9E"/>
    <w:rsid w:val="007B4D04"/>
    <w:rsid w:val="007B510A"/>
    <w:rsid w:val="007B69C1"/>
    <w:rsid w:val="007B6F4C"/>
    <w:rsid w:val="007B76F9"/>
    <w:rsid w:val="007B7FA9"/>
    <w:rsid w:val="007C0577"/>
    <w:rsid w:val="007C1C50"/>
    <w:rsid w:val="007C2CCB"/>
    <w:rsid w:val="007C326C"/>
    <w:rsid w:val="007C6F98"/>
    <w:rsid w:val="007C7F8C"/>
    <w:rsid w:val="007D0659"/>
    <w:rsid w:val="007D08CD"/>
    <w:rsid w:val="007D10D1"/>
    <w:rsid w:val="007D175F"/>
    <w:rsid w:val="007D210F"/>
    <w:rsid w:val="007D2725"/>
    <w:rsid w:val="007D28F0"/>
    <w:rsid w:val="007D2BD8"/>
    <w:rsid w:val="007D41AA"/>
    <w:rsid w:val="007D4D32"/>
    <w:rsid w:val="007D500A"/>
    <w:rsid w:val="007D6F23"/>
    <w:rsid w:val="007D71FA"/>
    <w:rsid w:val="007D7C44"/>
    <w:rsid w:val="007E0E04"/>
    <w:rsid w:val="007E20DB"/>
    <w:rsid w:val="007E2941"/>
    <w:rsid w:val="007E2DAA"/>
    <w:rsid w:val="007E3F24"/>
    <w:rsid w:val="007E4397"/>
    <w:rsid w:val="007E4485"/>
    <w:rsid w:val="007E54BA"/>
    <w:rsid w:val="007E58F0"/>
    <w:rsid w:val="007E5933"/>
    <w:rsid w:val="007E6856"/>
    <w:rsid w:val="007F0C87"/>
    <w:rsid w:val="007F54F0"/>
    <w:rsid w:val="007F612F"/>
    <w:rsid w:val="007F73F1"/>
    <w:rsid w:val="007F7732"/>
    <w:rsid w:val="008009F9"/>
    <w:rsid w:val="008016A8"/>
    <w:rsid w:val="008017F6"/>
    <w:rsid w:val="00801838"/>
    <w:rsid w:val="00801EC2"/>
    <w:rsid w:val="0080296B"/>
    <w:rsid w:val="00802C88"/>
    <w:rsid w:val="00803CB5"/>
    <w:rsid w:val="00804004"/>
    <w:rsid w:val="00804D5F"/>
    <w:rsid w:val="00805769"/>
    <w:rsid w:val="00805CA0"/>
    <w:rsid w:val="00806301"/>
    <w:rsid w:val="00806C8A"/>
    <w:rsid w:val="00807C21"/>
    <w:rsid w:val="00810114"/>
    <w:rsid w:val="0081127F"/>
    <w:rsid w:val="00811286"/>
    <w:rsid w:val="00811E93"/>
    <w:rsid w:val="00811E9E"/>
    <w:rsid w:val="008120F2"/>
    <w:rsid w:val="00812774"/>
    <w:rsid w:val="00813259"/>
    <w:rsid w:val="0081340D"/>
    <w:rsid w:val="00813A74"/>
    <w:rsid w:val="008151DC"/>
    <w:rsid w:val="00815F73"/>
    <w:rsid w:val="0081681E"/>
    <w:rsid w:val="008168A5"/>
    <w:rsid w:val="00816A14"/>
    <w:rsid w:val="00817923"/>
    <w:rsid w:val="00817CDF"/>
    <w:rsid w:val="00817E94"/>
    <w:rsid w:val="0082004E"/>
    <w:rsid w:val="0082009F"/>
    <w:rsid w:val="008201ED"/>
    <w:rsid w:val="0082157A"/>
    <w:rsid w:val="00822D2C"/>
    <w:rsid w:val="00823025"/>
    <w:rsid w:val="008248D1"/>
    <w:rsid w:val="00824AEB"/>
    <w:rsid w:val="0082506F"/>
    <w:rsid w:val="008278EC"/>
    <w:rsid w:val="00830719"/>
    <w:rsid w:val="0083097A"/>
    <w:rsid w:val="00830F4A"/>
    <w:rsid w:val="00831C1A"/>
    <w:rsid w:val="008338A6"/>
    <w:rsid w:val="00833A8D"/>
    <w:rsid w:val="00834C31"/>
    <w:rsid w:val="00834F7E"/>
    <w:rsid w:val="0083642B"/>
    <w:rsid w:val="00836724"/>
    <w:rsid w:val="0083699B"/>
    <w:rsid w:val="008377D4"/>
    <w:rsid w:val="00837BEF"/>
    <w:rsid w:val="008405CD"/>
    <w:rsid w:val="0084068D"/>
    <w:rsid w:val="008414EB"/>
    <w:rsid w:val="00842B51"/>
    <w:rsid w:val="00843425"/>
    <w:rsid w:val="00845DDB"/>
    <w:rsid w:val="008460C1"/>
    <w:rsid w:val="00846254"/>
    <w:rsid w:val="008474AB"/>
    <w:rsid w:val="008501E1"/>
    <w:rsid w:val="00850A81"/>
    <w:rsid w:val="0085215D"/>
    <w:rsid w:val="00852F36"/>
    <w:rsid w:val="00853D21"/>
    <w:rsid w:val="00853FA9"/>
    <w:rsid w:val="0085642B"/>
    <w:rsid w:val="0085718D"/>
    <w:rsid w:val="00857612"/>
    <w:rsid w:val="00857C24"/>
    <w:rsid w:val="00860828"/>
    <w:rsid w:val="00860CC3"/>
    <w:rsid w:val="0086114F"/>
    <w:rsid w:val="00861215"/>
    <w:rsid w:val="00861219"/>
    <w:rsid w:val="008626F5"/>
    <w:rsid w:val="00862F88"/>
    <w:rsid w:val="00864E25"/>
    <w:rsid w:val="00864EDE"/>
    <w:rsid w:val="00866129"/>
    <w:rsid w:val="00867DC8"/>
    <w:rsid w:val="0087023D"/>
    <w:rsid w:val="0087103C"/>
    <w:rsid w:val="00872319"/>
    <w:rsid w:val="0087240B"/>
    <w:rsid w:val="00872959"/>
    <w:rsid w:val="00873B27"/>
    <w:rsid w:val="00873CCD"/>
    <w:rsid w:val="008755A1"/>
    <w:rsid w:val="008756B4"/>
    <w:rsid w:val="00875DB3"/>
    <w:rsid w:val="0087668B"/>
    <w:rsid w:val="008766B3"/>
    <w:rsid w:val="00876F04"/>
    <w:rsid w:val="00877701"/>
    <w:rsid w:val="008801F6"/>
    <w:rsid w:val="00882340"/>
    <w:rsid w:val="008825C2"/>
    <w:rsid w:val="00883373"/>
    <w:rsid w:val="008835E7"/>
    <w:rsid w:val="008839FA"/>
    <w:rsid w:val="008841FA"/>
    <w:rsid w:val="00884B35"/>
    <w:rsid w:val="008855F0"/>
    <w:rsid w:val="00886747"/>
    <w:rsid w:val="00886DEE"/>
    <w:rsid w:val="0088722B"/>
    <w:rsid w:val="008879F5"/>
    <w:rsid w:val="00890226"/>
    <w:rsid w:val="00890246"/>
    <w:rsid w:val="00891EDD"/>
    <w:rsid w:val="008925B9"/>
    <w:rsid w:val="00893A75"/>
    <w:rsid w:val="008963C9"/>
    <w:rsid w:val="0089675C"/>
    <w:rsid w:val="00896D49"/>
    <w:rsid w:val="00897669"/>
    <w:rsid w:val="00897941"/>
    <w:rsid w:val="008A0848"/>
    <w:rsid w:val="008A0AA7"/>
    <w:rsid w:val="008A163C"/>
    <w:rsid w:val="008A1C10"/>
    <w:rsid w:val="008A1F1C"/>
    <w:rsid w:val="008A3E9F"/>
    <w:rsid w:val="008A3F21"/>
    <w:rsid w:val="008A42C8"/>
    <w:rsid w:val="008A4342"/>
    <w:rsid w:val="008A43E2"/>
    <w:rsid w:val="008A4F45"/>
    <w:rsid w:val="008A4F81"/>
    <w:rsid w:val="008A50C4"/>
    <w:rsid w:val="008A5D59"/>
    <w:rsid w:val="008A60B0"/>
    <w:rsid w:val="008A6649"/>
    <w:rsid w:val="008A6656"/>
    <w:rsid w:val="008A6955"/>
    <w:rsid w:val="008B138B"/>
    <w:rsid w:val="008B2083"/>
    <w:rsid w:val="008B2210"/>
    <w:rsid w:val="008B3919"/>
    <w:rsid w:val="008B4784"/>
    <w:rsid w:val="008B4A4D"/>
    <w:rsid w:val="008B7668"/>
    <w:rsid w:val="008B7B2E"/>
    <w:rsid w:val="008C0C7E"/>
    <w:rsid w:val="008C18AE"/>
    <w:rsid w:val="008C32B0"/>
    <w:rsid w:val="008C3487"/>
    <w:rsid w:val="008C36E5"/>
    <w:rsid w:val="008C3AA8"/>
    <w:rsid w:val="008C48C6"/>
    <w:rsid w:val="008C49B0"/>
    <w:rsid w:val="008C567B"/>
    <w:rsid w:val="008C5896"/>
    <w:rsid w:val="008C68F7"/>
    <w:rsid w:val="008C7051"/>
    <w:rsid w:val="008C77F1"/>
    <w:rsid w:val="008D01E2"/>
    <w:rsid w:val="008D0BC1"/>
    <w:rsid w:val="008D1628"/>
    <w:rsid w:val="008D2DC1"/>
    <w:rsid w:val="008D3803"/>
    <w:rsid w:val="008D392C"/>
    <w:rsid w:val="008D5287"/>
    <w:rsid w:val="008D5D57"/>
    <w:rsid w:val="008D6487"/>
    <w:rsid w:val="008D6B50"/>
    <w:rsid w:val="008D79FF"/>
    <w:rsid w:val="008D7AA0"/>
    <w:rsid w:val="008D7AB3"/>
    <w:rsid w:val="008E1296"/>
    <w:rsid w:val="008E184E"/>
    <w:rsid w:val="008E1C4D"/>
    <w:rsid w:val="008E239A"/>
    <w:rsid w:val="008E4291"/>
    <w:rsid w:val="008E44BC"/>
    <w:rsid w:val="008E5AAB"/>
    <w:rsid w:val="008E70D6"/>
    <w:rsid w:val="008E7C73"/>
    <w:rsid w:val="008F0292"/>
    <w:rsid w:val="008F03AE"/>
    <w:rsid w:val="008F1893"/>
    <w:rsid w:val="008F2E68"/>
    <w:rsid w:val="008F3415"/>
    <w:rsid w:val="008F3A30"/>
    <w:rsid w:val="008F3CDF"/>
    <w:rsid w:val="008F4D67"/>
    <w:rsid w:val="008F4D9C"/>
    <w:rsid w:val="008F4F87"/>
    <w:rsid w:val="008F6D68"/>
    <w:rsid w:val="008F7503"/>
    <w:rsid w:val="009006B8"/>
    <w:rsid w:val="00900FC2"/>
    <w:rsid w:val="00900FF6"/>
    <w:rsid w:val="0090261C"/>
    <w:rsid w:val="00903C79"/>
    <w:rsid w:val="009042C1"/>
    <w:rsid w:val="00904D35"/>
    <w:rsid w:val="00905550"/>
    <w:rsid w:val="009056E7"/>
    <w:rsid w:val="009063F7"/>
    <w:rsid w:val="00906DAF"/>
    <w:rsid w:val="0090743C"/>
    <w:rsid w:val="009076F8"/>
    <w:rsid w:val="009103C7"/>
    <w:rsid w:val="0091176B"/>
    <w:rsid w:val="009135CA"/>
    <w:rsid w:val="00914F9E"/>
    <w:rsid w:val="009153B2"/>
    <w:rsid w:val="009161EF"/>
    <w:rsid w:val="00916B70"/>
    <w:rsid w:val="009170C8"/>
    <w:rsid w:val="00917AA4"/>
    <w:rsid w:val="00920108"/>
    <w:rsid w:val="00920663"/>
    <w:rsid w:val="00921467"/>
    <w:rsid w:val="00922594"/>
    <w:rsid w:val="009225F4"/>
    <w:rsid w:val="009229AF"/>
    <w:rsid w:val="00922C58"/>
    <w:rsid w:val="00922F31"/>
    <w:rsid w:val="00922FCE"/>
    <w:rsid w:val="00923D31"/>
    <w:rsid w:val="0092438A"/>
    <w:rsid w:val="00930196"/>
    <w:rsid w:val="00930DF6"/>
    <w:rsid w:val="009317D4"/>
    <w:rsid w:val="00934728"/>
    <w:rsid w:val="00935188"/>
    <w:rsid w:val="00935486"/>
    <w:rsid w:val="00935CF3"/>
    <w:rsid w:val="00940893"/>
    <w:rsid w:val="00940AB0"/>
    <w:rsid w:val="00941697"/>
    <w:rsid w:val="009417B7"/>
    <w:rsid w:val="009421DC"/>
    <w:rsid w:val="009426D2"/>
    <w:rsid w:val="00942DC4"/>
    <w:rsid w:val="009437EB"/>
    <w:rsid w:val="00944D83"/>
    <w:rsid w:val="00944F4D"/>
    <w:rsid w:val="00945D03"/>
    <w:rsid w:val="0094647A"/>
    <w:rsid w:val="00946CB5"/>
    <w:rsid w:val="0095137C"/>
    <w:rsid w:val="00952881"/>
    <w:rsid w:val="00952CF3"/>
    <w:rsid w:val="009543A0"/>
    <w:rsid w:val="00956D9C"/>
    <w:rsid w:val="00957748"/>
    <w:rsid w:val="0096063D"/>
    <w:rsid w:val="00962F6D"/>
    <w:rsid w:val="0096388F"/>
    <w:rsid w:val="00963A34"/>
    <w:rsid w:val="00963E17"/>
    <w:rsid w:val="00963E4B"/>
    <w:rsid w:val="00965AAD"/>
    <w:rsid w:val="00965AC1"/>
    <w:rsid w:val="009660E0"/>
    <w:rsid w:val="00966465"/>
    <w:rsid w:val="009673D0"/>
    <w:rsid w:val="00970664"/>
    <w:rsid w:val="00970985"/>
    <w:rsid w:val="0097270B"/>
    <w:rsid w:val="00972D69"/>
    <w:rsid w:val="00972E37"/>
    <w:rsid w:val="00974BDE"/>
    <w:rsid w:val="00974D05"/>
    <w:rsid w:val="00974E4C"/>
    <w:rsid w:val="00977747"/>
    <w:rsid w:val="009809DB"/>
    <w:rsid w:val="009812C5"/>
    <w:rsid w:val="00981DF6"/>
    <w:rsid w:val="009837A2"/>
    <w:rsid w:val="009842AE"/>
    <w:rsid w:val="0098482D"/>
    <w:rsid w:val="00984B8B"/>
    <w:rsid w:val="0098503B"/>
    <w:rsid w:val="0098554C"/>
    <w:rsid w:val="00986AAF"/>
    <w:rsid w:val="00986F85"/>
    <w:rsid w:val="009871D9"/>
    <w:rsid w:val="00987297"/>
    <w:rsid w:val="0098750A"/>
    <w:rsid w:val="00987B5D"/>
    <w:rsid w:val="00990FB6"/>
    <w:rsid w:val="009917CB"/>
    <w:rsid w:val="0099220D"/>
    <w:rsid w:val="00994232"/>
    <w:rsid w:val="00995800"/>
    <w:rsid w:val="009A016D"/>
    <w:rsid w:val="009A02E6"/>
    <w:rsid w:val="009A10D5"/>
    <w:rsid w:val="009A186E"/>
    <w:rsid w:val="009A2716"/>
    <w:rsid w:val="009A273A"/>
    <w:rsid w:val="009A2B8D"/>
    <w:rsid w:val="009A2CE2"/>
    <w:rsid w:val="009A40E8"/>
    <w:rsid w:val="009A4474"/>
    <w:rsid w:val="009A5B97"/>
    <w:rsid w:val="009A5E40"/>
    <w:rsid w:val="009A7CD0"/>
    <w:rsid w:val="009B035C"/>
    <w:rsid w:val="009B13A5"/>
    <w:rsid w:val="009B1B20"/>
    <w:rsid w:val="009B3320"/>
    <w:rsid w:val="009B4EA8"/>
    <w:rsid w:val="009B6184"/>
    <w:rsid w:val="009B678B"/>
    <w:rsid w:val="009B77E5"/>
    <w:rsid w:val="009C012E"/>
    <w:rsid w:val="009C09BD"/>
    <w:rsid w:val="009C0AF7"/>
    <w:rsid w:val="009C3005"/>
    <w:rsid w:val="009C4A47"/>
    <w:rsid w:val="009C4CF7"/>
    <w:rsid w:val="009C6934"/>
    <w:rsid w:val="009D05FF"/>
    <w:rsid w:val="009D1892"/>
    <w:rsid w:val="009D1A19"/>
    <w:rsid w:val="009D1FA5"/>
    <w:rsid w:val="009D28CB"/>
    <w:rsid w:val="009D2EC8"/>
    <w:rsid w:val="009D3898"/>
    <w:rsid w:val="009D4136"/>
    <w:rsid w:val="009D4205"/>
    <w:rsid w:val="009D5C5F"/>
    <w:rsid w:val="009D71D6"/>
    <w:rsid w:val="009E008B"/>
    <w:rsid w:val="009E10B6"/>
    <w:rsid w:val="009E1D09"/>
    <w:rsid w:val="009E25EC"/>
    <w:rsid w:val="009E2CEC"/>
    <w:rsid w:val="009E317B"/>
    <w:rsid w:val="009E341D"/>
    <w:rsid w:val="009E358F"/>
    <w:rsid w:val="009E47DA"/>
    <w:rsid w:val="009E59DB"/>
    <w:rsid w:val="009E666D"/>
    <w:rsid w:val="009E712F"/>
    <w:rsid w:val="009F0468"/>
    <w:rsid w:val="009F04D7"/>
    <w:rsid w:val="009F0B4B"/>
    <w:rsid w:val="009F17BC"/>
    <w:rsid w:val="009F23F7"/>
    <w:rsid w:val="009F2B83"/>
    <w:rsid w:val="009F335E"/>
    <w:rsid w:val="009F464C"/>
    <w:rsid w:val="009F48FF"/>
    <w:rsid w:val="009F4B64"/>
    <w:rsid w:val="009F5111"/>
    <w:rsid w:val="009F5626"/>
    <w:rsid w:val="009F5D5C"/>
    <w:rsid w:val="009F66AD"/>
    <w:rsid w:val="009F7C8E"/>
    <w:rsid w:val="009F7CFB"/>
    <w:rsid w:val="00A0010D"/>
    <w:rsid w:val="00A003D5"/>
    <w:rsid w:val="00A00F30"/>
    <w:rsid w:val="00A01117"/>
    <w:rsid w:val="00A01F4F"/>
    <w:rsid w:val="00A03065"/>
    <w:rsid w:val="00A03856"/>
    <w:rsid w:val="00A0440B"/>
    <w:rsid w:val="00A04C7E"/>
    <w:rsid w:val="00A05EBB"/>
    <w:rsid w:val="00A07075"/>
    <w:rsid w:val="00A10450"/>
    <w:rsid w:val="00A10993"/>
    <w:rsid w:val="00A11FC3"/>
    <w:rsid w:val="00A124F4"/>
    <w:rsid w:val="00A1278B"/>
    <w:rsid w:val="00A130A6"/>
    <w:rsid w:val="00A134D6"/>
    <w:rsid w:val="00A1382B"/>
    <w:rsid w:val="00A14F46"/>
    <w:rsid w:val="00A15EB7"/>
    <w:rsid w:val="00A162FD"/>
    <w:rsid w:val="00A172F2"/>
    <w:rsid w:val="00A17768"/>
    <w:rsid w:val="00A20093"/>
    <w:rsid w:val="00A20A64"/>
    <w:rsid w:val="00A22515"/>
    <w:rsid w:val="00A232F5"/>
    <w:rsid w:val="00A239BE"/>
    <w:rsid w:val="00A23D7C"/>
    <w:rsid w:val="00A246C6"/>
    <w:rsid w:val="00A24E20"/>
    <w:rsid w:val="00A253BF"/>
    <w:rsid w:val="00A30596"/>
    <w:rsid w:val="00A30625"/>
    <w:rsid w:val="00A31613"/>
    <w:rsid w:val="00A3162E"/>
    <w:rsid w:val="00A319F7"/>
    <w:rsid w:val="00A3303A"/>
    <w:rsid w:val="00A33E29"/>
    <w:rsid w:val="00A34616"/>
    <w:rsid w:val="00A34C38"/>
    <w:rsid w:val="00A34C66"/>
    <w:rsid w:val="00A355D4"/>
    <w:rsid w:val="00A365B2"/>
    <w:rsid w:val="00A3692B"/>
    <w:rsid w:val="00A37E5D"/>
    <w:rsid w:val="00A409FD"/>
    <w:rsid w:val="00A41A20"/>
    <w:rsid w:val="00A42772"/>
    <w:rsid w:val="00A42EF8"/>
    <w:rsid w:val="00A43A6D"/>
    <w:rsid w:val="00A4470E"/>
    <w:rsid w:val="00A44816"/>
    <w:rsid w:val="00A453C5"/>
    <w:rsid w:val="00A45844"/>
    <w:rsid w:val="00A464D1"/>
    <w:rsid w:val="00A47081"/>
    <w:rsid w:val="00A4777A"/>
    <w:rsid w:val="00A47B95"/>
    <w:rsid w:val="00A5180E"/>
    <w:rsid w:val="00A51E8F"/>
    <w:rsid w:val="00A5220E"/>
    <w:rsid w:val="00A52628"/>
    <w:rsid w:val="00A528EC"/>
    <w:rsid w:val="00A529E4"/>
    <w:rsid w:val="00A52AAC"/>
    <w:rsid w:val="00A5430B"/>
    <w:rsid w:val="00A54C71"/>
    <w:rsid w:val="00A5537C"/>
    <w:rsid w:val="00A57441"/>
    <w:rsid w:val="00A57CCF"/>
    <w:rsid w:val="00A57D56"/>
    <w:rsid w:val="00A614B3"/>
    <w:rsid w:val="00A6173E"/>
    <w:rsid w:val="00A61AC1"/>
    <w:rsid w:val="00A61C62"/>
    <w:rsid w:val="00A626BF"/>
    <w:rsid w:val="00A63104"/>
    <w:rsid w:val="00A63838"/>
    <w:rsid w:val="00A64256"/>
    <w:rsid w:val="00A64D7E"/>
    <w:rsid w:val="00A661ED"/>
    <w:rsid w:val="00A662C6"/>
    <w:rsid w:val="00A67608"/>
    <w:rsid w:val="00A67709"/>
    <w:rsid w:val="00A67EEE"/>
    <w:rsid w:val="00A71931"/>
    <w:rsid w:val="00A71BBD"/>
    <w:rsid w:val="00A71E0D"/>
    <w:rsid w:val="00A730D0"/>
    <w:rsid w:val="00A73224"/>
    <w:rsid w:val="00A741AF"/>
    <w:rsid w:val="00A74515"/>
    <w:rsid w:val="00A7490D"/>
    <w:rsid w:val="00A7719C"/>
    <w:rsid w:val="00A775C1"/>
    <w:rsid w:val="00A77711"/>
    <w:rsid w:val="00A809A3"/>
    <w:rsid w:val="00A811DD"/>
    <w:rsid w:val="00A8134A"/>
    <w:rsid w:val="00A8176A"/>
    <w:rsid w:val="00A82E66"/>
    <w:rsid w:val="00A82F67"/>
    <w:rsid w:val="00A84CDA"/>
    <w:rsid w:val="00A84DE2"/>
    <w:rsid w:val="00A85BCC"/>
    <w:rsid w:val="00A86063"/>
    <w:rsid w:val="00A86069"/>
    <w:rsid w:val="00A86423"/>
    <w:rsid w:val="00A90076"/>
    <w:rsid w:val="00A91E6A"/>
    <w:rsid w:val="00A9275F"/>
    <w:rsid w:val="00A9291F"/>
    <w:rsid w:val="00A92A5D"/>
    <w:rsid w:val="00A96498"/>
    <w:rsid w:val="00A9669D"/>
    <w:rsid w:val="00A96AEC"/>
    <w:rsid w:val="00A97125"/>
    <w:rsid w:val="00A97963"/>
    <w:rsid w:val="00A97B1F"/>
    <w:rsid w:val="00AA041B"/>
    <w:rsid w:val="00AA1562"/>
    <w:rsid w:val="00AA172A"/>
    <w:rsid w:val="00AA18CE"/>
    <w:rsid w:val="00AA2440"/>
    <w:rsid w:val="00AA27AA"/>
    <w:rsid w:val="00AA288D"/>
    <w:rsid w:val="00AA3162"/>
    <w:rsid w:val="00AA31CB"/>
    <w:rsid w:val="00AA4AC0"/>
    <w:rsid w:val="00AA505E"/>
    <w:rsid w:val="00AA53AB"/>
    <w:rsid w:val="00AA6681"/>
    <w:rsid w:val="00AA683B"/>
    <w:rsid w:val="00AA6938"/>
    <w:rsid w:val="00AA757D"/>
    <w:rsid w:val="00AA7F65"/>
    <w:rsid w:val="00AB01F1"/>
    <w:rsid w:val="00AB13D7"/>
    <w:rsid w:val="00AB1AFA"/>
    <w:rsid w:val="00AB1D97"/>
    <w:rsid w:val="00AB2073"/>
    <w:rsid w:val="00AB3264"/>
    <w:rsid w:val="00AB32D6"/>
    <w:rsid w:val="00AB4F04"/>
    <w:rsid w:val="00AB5184"/>
    <w:rsid w:val="00AB5991"/>
    <w:rsid w:val="00AB5FEE"/>
    <w:rsid w:val="00AB64AA"/>
    <w:rsid w:val="00AB6DAA"/>
    <w:rsid w:val="00AB79CC"/>
    <w:rsid w:val="00AC0629"/>
    <w:rsid w:val="00AC2CBF"/>
    <w:rsid w:val="00AC3275"/>
    <w:rsid w:val="00AC3A01"/>
    <w:rsid w:val="00AC3BF1"/>
    <w:rsid w:val="00AC4334"/>
    <w:rsid w:val="00AC4CD0"/>
    <w:rsid w:val="00AC5153"/>
    <w:rsid w:val="00AC635F"/>
    <w:rsid w:val="00AC7387"/>
    <w:rsid w:val="00AC7A08"/>
    <w:rsid w:val="00AD03C5"/>
    <w:rsid w:val="00AD1C98"/>
    <w:rsid w:val="00AD22AF"/>
    <w:rsid w:val="00AD2820"/>
    <w:rsid w:val="00AD35F9"/>
    <w:rsid w:val="00AD3BD1"/>
    <w:rsid w:val="00AD5F56"/>
    <w:rsid w:val="00AD5FFA"/>
    <w:rsid w:val="00AD6743"/>
    <w:rsid w:val="00AD7282"/>
    <w:rsid w:val="00AD72E3"/>
    <w:rsid w:val="00AD7A34"/>
    <w:rsid w:val="00AD7FE7"/>
    <w:rsid w:val="00AE1D77"/>
    <w:rsid w:val="00AE2392"/>
    <w:rsid w:val="00AE28DA"/>
    <w:rsid w:val="00AE2A12"/>
    <w:rsid w:val="00AE2D6A"/>
    <w:rsid w:val="00AE2F41"/>
    <w:rsid w:val="00AE5519"/>
    <w:rsid w:val="00AE62E9"/>
    <w:rsid w:val="00AE72D8"/>
    <w:rsid w:val="00AE7308"/>
    <w:rsid w:val="00AF0DF5"/>
    <w:rsid w:val="00AF1EEE"/>
    <w:rsid w:val="00AF2714"/>
    <w:rsid w:val="00AF28DC"/>
    <w:rsid w:val="00AF2BCE"/>
    <w:rsid w:val="00AF3556"/>
    <w:rsid w:val="00AF40E4"/>
    <w:rsid w:val="00AF65A7"/>
    <w:rsid w:val="00AF6D6C"/>
    <w:rsid w:val="00AF71EB"/>
    <w:rsid w:val="00AF767B"/>
    <w:rsid w:val="00AF7800"/>
    <w:rsid w:val="00B00368"/>
    <w:rsid w:val="00B018CE"/>
    <w:rsid w:val="00B03099"/>
    <w:rsid w:val="00B05D3A"/>
    <w:rsid w:val="00B0657C"/>
    <w:rsid w:val="00B0741C"/>
    <w:rsid w:val="00B07EAA"/>
    <w:rsid w:val="00B10B11"/>
    <w:rsid w:val="00B10DC7"/>
    <w:rsid w:val="00B11084"/>
    <w:rsid w:val="00B126F3"/>
    <w:rsid w:val="00B12EDD"/>
    <w:rsid w:val="00B13F3D"/>
    <w:rsid w:val="00B14683"/>
    <w:rsid w:val="00B14CDC"/>
    <w:rsid w:val="00B15E6B"/>
    <w:rsid w:val="00B16BA4"/>
    <w:rsid w:val="00B16E2C"/>
    <w:rsid w:val="00B20C98"/>
    <w:rsid w:val="00B21043"/>
    <w:rsid w:val="00B215C4"/>
    <w:rsid w:val="00B21F5E"/>
    <w:rsid w:val="00B22921"/>
    <w:rsid w:val="00B22948"/>
    <w:rsid w:val="00B23D1D"/>
    <w:rsid w:val="00B24018"/>
    <w:rsid w:val="00B25055"/>
    <w:rsid w:val="00B266D2"/>
    <w:rsid w:val="00B26DAA"/>
    <w:rsid w:val="00B3074A"/>
    <w:rsid w:val="00B30BEB"/>
    <w:rsid w:val="00B30D37"/>
    <w:rsid w:val="00B311A1"/>
    <w:rsid w:val="00B312F1"/>
    <w:rsid w:val="00B314CA"/>
    <w:rsid w:val="00B31A96"/>
    <w:rsid w:val="00B31EBB"/>
    <w:rsid w:val="00B32BF9"/>
    <w:rsid w:val="00B32F29"/>
    <w:rsid w:val="00B334F9"/>
    <w:rsid w:val="00B345EB"/>
    <w:rsid w:val="00B3486D"/>
    <w:rsid w:val="00B34DA0"/>
    <w:rsid w:val="00B351D4"/>
    <w:rsid w:val="00B3572B"/>
    <w:rsid w:val="00B37BDE"/>
    <w:rsid w:val="00B37DCA"/>
    <w:rsid w:val="00B414FD"/>
    <w:rsid w:val="00B41740"/>
    <w:rsid w:val="00B41CB4"/>
    <w:rsid w:val="00B41F48"/>
    <w:rsid w:val="00B42B5C"/>
    <w:rsid w:val="00B443F0"/>
    <w:rsid w:val="00B44BB7"/>
    <w:rsid w:val="00B45314"/>
    <w:rsid w:val="00B4606F"/>
    <w:rsid w:val="00B4611F"/>
    <w:rsid w:val="00B46183"/>
    <w:rsid w:val="00B4693A"/>
    <w:rsid w:val="00B46B75"/>
    <w:rsid w:val="00B46D1A"/>
    <w:rsid w:val="00B509E5"/>
    <w:rsid w:val="00B50A39"/>
    <w:rsid w:val="00B5222B"/>
    <w:rsid w:val="00B522B1"/>
    <w:rsid w:val="00B522BA"/>
    <w:rsid w:val="00B522E3"/>
    <w:rsid w:val="00B524BC"/>
    <w:rsid w:val="00B5260A"/>
    <w:rsid w:val="00B54A0D"/>
    <w:rsid w:val="00B5532E"/>
    <w:rsid w:val="00B5581F"/>
    <w:rsid w:val="00B56009"/>
    <w:rsid w:val="00B57B4B"/>
    <w:rsid w:val="00B57F25"/>
    <w:rsid w:val="00B603CD"/>
    <w:rsid w:val="00B6078B"/>
    <w:rsid w:val="00B61196"/>
    <w:rsid w:val="00B61A7D"/>
    <w:rsid w:val="00B61E5D"/>
    <w:rsid w:val="00B62B91"/>
    <w:rsid w:val="00B64234"/>
    <w:rsid w:val="00B6461D"/>
    <w:rsid w:val="00B65208"/>
    <w:rsid w:val="00B655F7"/>
    <w:rsid w:val="00B677E8"/>
    <w:rsid w:val="00B70A74"/>
    <w:rsid w:val="00B70AEB"/>
    <w:rsid w:val="00B70AFF"/>
    <w:rsid w:val="00B71797"/>
    <w:rsid w:val="00B7200C"/>
    <w:rsid w:val="00B7272D"/>
    <w:rsid w:val="00B731CD"/>
    <w:rsid w:val="00B736A9"/>
    <w:rsid w:val="00B74047"/>
    <w:rsid w:val="00B74A51"/>
    <w:rsid w:val="00B74DAF"/>
    <w:rsid w:val="00B75628"/>
    <w:rsid w:val="00B76C0C"/>
    <w:rsid w:val="00B80422"/>
    <w:rsid w:val="00B808AA"/>
    <w:rsid w:val="00B81235"/>
    <w:rsid w:val="00B81C11"/>
    <w:rsid w:val="00B82201"/>
    <w:rsid w:val="00B84456"/>
    <w:rsid w:val="00B86843"/>
    <w:rsid w:val="00B879E0"/>
    <w:rsid w:val="00B879F0"/>
    <w:rsid w:val="00B9228A"/>
    <w:rsid w:val="00B94F8E"/>
    <w:rsid w:val="00B95DBF"/>
    <w:rsid w:val="00B97EDE"/>
    <w:rsid w:val="00BA1EBF"/>
    <w:rsid w:val="00BA25A3"/>
    <w:rsid w:val="00BA3861"/>
    <w:rsid w:val="00BA4977"/>
    <w:rsid w:val="00BA511C"/>
    <w:rsid w:val="00BA5DE1"/>
    <w:rsid w:val="00BA656B"/>
    <w:rsid w:val="00BA6F33"/>
    <w:rsid w:val="00BA731F"/>
    <w:rsid w:val="00BB016F"/>
    <w:rsid w:val="00BB0C71"/>
    <w:rsid w:val="00BB0F09"/>
    <w:rsid w:val="00BB1B32"/>
    <w:rsid w:val="00BB1D63"/>
    <w:rsid w:val="00BB1F21"/>
    <w:rsid w:val="00BB28CA"/>
    <w:rsid w:val="00BB3196"/>
    <w:rsid w:val="00BB414E"/>
    <w:rsid w:val="00BB4447"/>
    <w:rsid w:val="00BB44FF"/>
    <w:rsid w:val="00BB48EC"/>
    <w:rsid w:val="00BB5741"/>
    <w:rsid w:val="00BB58F6"/>
    <w:rsid w:val="00BB624B"/>
    <w:rsid w:val="00BB6E24"/>
    <w:rsid w:val="00BC046F"/>
    <w:rsid w:val="00BC05C6"/>
    <w:rsid w:val="00BC1C7C"/>
    <w:rsid w:val="00BC1C84"/>
    <w:rsid w:val="00BC25E6"/>
    <w:rsid w:val="00BC2DC8"/>
    <w:rsid w:val="00BC3153"/>
    <w:rsid w:val="00BC35B1"/>
    <w:rsid w:val="00BC3793"/>
    <w:rsid w:val="00BC45EE"/>
    <w:rsid w:val="00BC658C"/>
    <w:rsid w:val="00BC68CC"/>
    <w:rsid w:val="00BC6A8D"/>
    <w:rsid w:val="00BD20CB"/>
    <w:rsid w:val="00BD27CD"/>
    <w:rsid w:val="00BD2FE2"/>
    <w:rsid w:val="00BD3CD3"/>
    <w:rsid w:val="00BD46D0"/>
    <w:rsid w:val="00BD6490"/>
    <w:rsid w:val="00BD6D18"/>
    <w:rsid w:val="00BD7288"/>
    <w:rsid w:val="00BE12C3"/>
    <w:rsid w:val="00BE1486"/>
    <w:rsid w:val="00BE16D8"/>
    <w:rsid w:val="00BE46B2"/>
    <w:rsid w:val="00BE50A1"/>
    <w:rsid w:val="00BE5B3F"/>
    <w:rsid w:val="00BE745D"/>
    <w:rsid w:val="00BF00C6"/>
    <w:rsid w:val="00BF028B"/>
    <w:rsid w:val="00BF1C36"/>
    <w:rsid w:val="00BF20EA"/>
    <w:rsid w:val="00BF2AEF"/>
    <w:rsid w:val="00BF2DF2"/>
    <w:rsid w:val="00BF50CE"/>
    <w:rsid w:val="00BF661D"/>
    <w:rsid w:val="00BF6B1C"/>
    <w:rsid w:val="00BF6B91"/>
    <w:rsid w:val="00BF71B6"/>
    <w:rsid w:val="00C00996"/>
    <w:rsid w:val="00C022CD"/>
    <w:rsid w:val="00C0251F"/>
    <w:rsid w:val="00C036AD"/>
    <w:rsid w:val="00C04395"/>
    <w:rsid w:val="00C05341"/>
    <w:rsid w:val="00C05528"/>
    <w:rsid w:val="00C05C32"/>
    <w:rsid w:val="00C07274"/>
    <w:rsid w:val="00C074C6"/>
    <w:rsid w:val="00C1051C"/>
    <w:rsid w:val="00C10D10"/>
    <w:rsid w:val="00C117DB"/>
    <w:rsid w:val="00C12298"/>
    <w:rsid w:val="00C12493"/>
    <w:rsid w:val="00C125F5"/>
    <w:rsid w:val="00C13E1D"/>
    <w:rsid w:val="00C14970"/>
    <w:rsid w:val="00C14F87"/>
    <w:rsid w:val="00C158C1"/>
    <w:rsid w:val="00C16878"/>
    <w:rsid w:val="00C17EC6"/>
    <w:rsid w:val="00C21A91"/>
    <w:rsid w:val="00C21D7A"/>
    <w:rsid w:val="00C22191"/>
    <w:rsid w:val="00C2341C"/>
    <w:rsid w:val="00C23BCE"/>
    <w:rsid w:val="00C23DE4"/>
    <w:rsid w:val="00C247CC"/>
    <w:rsid w:val="00C25B31"/>
    <w:rsid w:val="00C274DD"/>
    <w:rsid w:val="00C2790E"/>
    <w:rsid w:val="00C27D15"/>
    <w:rsid w:val="00C30F1A"/>
    <w:rsid w:val="00C31CF1"/>
    <w:rsid w:val="00C32140"/>
    <w:rsid w:val="00C3341D"/>
    <w:rsid w:val="00C33B71"/>
    <w:rsid w:val="00C40C8C"/>
    <w:rsid w:val="00C40F91"/>
    <w:rsid w:val="00C41A7B"/>
    <w:rsid w:val="00C41EAB"/>
    <w:rsid w:val="00C42348"/>
    <w:rsid w:val="00C424C9"/>
    <w:rsid w:val="00C431D8"/>
    <w:rsid w:val="00C43CAB"/>
    <w:rsid w:val="00C442A4"/>
    <w:rsid w:val="00C45016"/>
    <w:rsid w:val="00C45DAC"/>
    <w:rsid w:val="00C45E4C"/>
    <w:rsid w:val="00C472A3"/>
    <w:rsid w:val="00C500B8"/>
    <w:rsid w:val="00C514D3"/>
    <w:rsid w:val="00C5174B"/>
    <w:rsid w:val="00C51CE0"/>
    <w:rsid w:val="00C529E1"/>
    <w:rsid w:val="00C531AE"/>
    <w:rsid w:val="00C540BF"/>
    <w:rsid w:val="00C55F96"/>
    <w:rsid w:val="00C56A7D"/>
    <w:rsid w:val="00C56F1E"/>
    <w:rsid w:val="00C575D3"/>
    <w:rsid w:val="00C57718"/>
    <w:rsid w:val="00C57C22"/>
    <w:rsid w:val="00C6029E"/>
    <w:rsid w:val="00C61040"/>
    <w:rsid w:val="00C61F53"/>
    <w:rsid w:val="00C62926"/>
    <w:rsid w:val="00C63045"/>
    <w:rsid w:val="00C6332E"/>
    <w:rsid w:val="00C6545D"/>
    <w:rsid w:val="00C65509"/>
    <w:rsid w:val="00C65EDC"/>
    <w:rsid w:val="00C65F54"/>
    <w:rsid w:val="00C70098"/>
    <w:rsid w:val="00C71462"/>
    <w:rsid w:val="00C73089"/>
    <w:rsid w:val="00C737B1"/>
    <w:rsid w:val="00C73EE5"/>
    <w:rsid w:val="00C7404C"/>
    <w:rsid w:val="00C7532B"/>
    <w:rsid w:val="00C755B8"/>
    <w:rsid w:val="00C832FC"/>
    <w:rsid w:val="00C833C0"/>
    <w:rsid w:val="00C83D41"/>
    <w:rsid w:val="00C83EFC"/>
    <w:rsid w:val="00C840DF"/>
    <w:rsid w:val="00C842AD"/>
    <w:rsid w:val="00C84897"/>
    <w:rsid w:val="00C864B4"/>
    <w:rsid w:val="00C86684"/>
    <w:rsid w:val="00C877A6"/>
    <w:rsid w:val="00C87B87"/>
    <w:rsid w:val="00C900E3"/>
    <w:rsid w:val="00C90195"/>
    <w:rsid w:val="00C9274F"/>
    <w:rsid w:val="00C9275B"/>
    <w:rsid w:val="00C92FF5"/>
    <w:rsid w:val="00C956F4"/>
    <w:rsid w:val="00C95D87"/>
    <w:rsid w:val="00C96455"/>
    <w:rsid w:val="00C975E1"/>
    <w:rsid w:val="00CA2CBB"/>
    <w:rsid w:val="00CA50AD"/>
    <w:rsid w:val="00CA639D"/>
    <w:rsid w:val="00CA66F8"/>
    <w:rsid w:val="00CA75D7"/>
    <w:rsid w:val="00CB1463"/>
    <w:rsid w:val="00CB1EE3"/>
    <w:rsid w:val="00CB25D3"/>
    <w:rsid w:val="00CB2E41"/>
    <w:rsid w:val="00CB33E6"/>
    <w:rsid w:val="00CB34AF"/>
    <w:rsid w:val="00CB356D"/>
    <w:rsid w:val="00CB3847"/>
    <w:rsid w:val="00CB4A02"/>
    <w:rsid w:val="00CB4FA4"/>
    <w:rsid w:val="00CB5A37"/>
    <w:rsid w:val="00CB5C9F"/>
    <w:rsid w:val="00CB5D40"/>
    <w:rsid w:val="00CB607F"/>
    <w:rsid w:val="00CB6648"/>
    <w:rsid w:val="00CB6F50"/>
    <w:rsid w:val="00CB7A22"/>
    <w:rsid w:val="00CC24E5"/>
    <w:rsid w:val="00CC2970"/>
    <w:rsid w:val="00CC303E"/>
    <w:rsid w:val="00CC3174"/>
    <w:rsid w:val="00CC3D06"/>
    <w:rsid w:val="00CC6897"/>
    <w:rsid w:val="00CC74B5"/>
    <w:rsid w:val="00CC74F7"/>
    <w:rsid w:val="00CD20A6"/>
    <w:rsid w:val="00CD23B1"/>
    <w:rsid w:val="00CD469E"/>
    <w:rsid w:val="00CD5419"/>
    <w:rsid w:val="00CD5CEA"/>
    <w:rsid w:val="00CD75AC"/>
    <w:rsid w:val="00CD7C31"/>
    <w:rsid w:val="00CD7C5F"/>
    <w:rsid w:val="00CD7D56"/>
    <w:rsid w:val="00CE269B"/>
    <w:rsid w:val="00CE2CAD"/>
    <w:rsid w:val="00CE3A21"/>
    <w:rsid w:val="00CE535E"/>
    <w:rsid w:val="00CE69F0"/>
    <w:rsid w:val="00CE6D6E"/>
    <w:rsid w:val="00CE7FCF"/>
    <w:rsid w:val="00CF107C"/>
    <w:rsid w:val="00CF3176"/>
    <w:rsid w:val="00CF3636"/>
    <w:rsid w:val="00CF4035"/>
    <w:rsid w:val="00CF4FC6"/>
    <w:rsid w:val="00CF583B"/>
    <w:rsid w:val="00CF5B4A"/>
    <w:rsid w:val="00CF5BDA"/>
    <w:rsid w:val="00CF6562"/>
    <w:rsid w:val="00CF660C"/>
    <w:rsid w:val="00D0001E"/>
    <w:rsid w:val="00D00971"/>
    <w:rsid w:val="00D0129E"/>
    <w:rsid w:val="00D014AA"/>
    <w:rsid w:val="00D015C0"/>
    <w:rsid w:val="00D03263"/>
    <w:rsid w:val="00D03FCC"/>
    <w:rsid w:val="00D06342"/>
    <w:rsid w:val="00D0637F"/>
    <w:rsid w:val="00D06D31"/>
    <w:rsid w:val="00D06DBD"/>
    <w:rsid w:val="00D06E85"/>
    <w:rsid w:val="00D07BDD"/>
    <w:rsid w:val="00D07E70"/>
    <w:rsid w:val="00D120F8"/>
    <w:rsid w:val="00D128BE"/>
    <w:rsid w:val="00D136C5"/>
    <w:rsid w:val="00D1446B"/>
    <w:rsid w:val="00D20A60"/>
    <w:rsid w:val="00D211DE"/>
    <w:rsid w:val="00D22E28"/>
    <w:rsid w:val="00D22F9B"/>
    <w:rsid w:val="00D23C28"/>
    <w:rsid w:val="00D24847"/>
    <w:rsid w:val="00D25CF9"/>
    <w:rsid w:val="00D26DD0"/>
    <w:rsid w:val="00D27060"/>
    <w:rsid w:val="00D27628"/>
    <w:rsid w:val="00D30113"/>
    <w:rsid w:val="00D30D73"/>
    <w:rsid w:val="00D314E0"/>
    <w:rsid w:val="00D33535"/>
    <w:rsid w:val="00D347C0"/>
    <w:rsid w:val="00D34F45"/>
    <w:rsid w:val="00D35CFA"/>
    <w:rsid w:val="00D36225"/>
    <w:rsid w:val="00D36470"/>
    <w:rsid w:val="00D374A8"/>
    <w:rsid w:val="00D37CCD"/>
    <w:rsid w:val="00D37F3C"/>
    <w:rsid w:val="00D42B39"/>
    <w:rsid w:val="00D42F1F"/>
    <w:rsid w:val="00D42F85"/>
    <w:rsid w:val="00D43707"/>
    <w:rsid w:val="00D45B30"/>
    <w:rsid w:val="00D45B8F"/>
    <w:rsid w:val="00D47701"/>
    <w:rsid w:val="00D4773E"/>
    <w:rsid w:val="00D4776C"/>
    <w:rsid w:val="00D47AAD"/>
    <w:rsid w:val="00D50216"/>
    <w:rsid w:val="00D515BD"/>
    <w:rsid w:val="00D52297"/>
    <w:rsid w:val="00D52466"/>
    <w:rsid w:val="00D528E9"/>
    <w:rsid w:val="00D52F8D"/>
    <w:rsid w:val="00D53094"/>
    <w:rsid w:val="00D53B08"/>
    <w:rsid w:val="00D54270"/>
    <w:rsid w:val="00D55F9A"/>
    <w:rsid w:val="00D57D2A"/>
    <w:rsid w:val="00D61AE4"/>
    <w:rsid w:val="00D62C60"/>
    <w:rsid w:val="00D62E36"/>
    <w:rsid w:val="00D647D7"/>
    <w:rsid w:val="00D6487D"/>
    <w:rsid w:val="00D65452"/>
    <w:rsid w:val="00D65593"/>
    <w:rsid w:val="00D655E0"/>
    <w:rsid w:val="00D66A5D"/>
    <w:rsid w:val="00D66D8B"/>
    <w:rsid w:val="00D67C3F"/>
    <w:rsid w:val="00D67F97"/>
    <w:rsid w:val="00D701E2"/>
    <w:rsid w:val="00D70949"/>
    <w:rsid w:val="00D70C77"/>
    <w:rsid w:val="00D71B5E"/>
    <w:rsid w:val="00D71E65"/>
    <w:rsid w:val="00D73470"/>
    <w:rsid w:val="00D74A38"/>
    <w:rsid w:val="00D75454"/>
    <w:rsid w:val="00D75FEA"/>
    <w:rsid w:val="00D77CD6"/>
    <w:rsid w:val="00D77DE4"/>
    <w:rsid w:val="00D80830"/>
    <w:rsid w:val="00D80964"/>
    <w:rsid w:val="00D80996"/>
    <w:rsid w:val="00D80F82"/>
    <w:rsid w:val="00D81DF7"/>
    <w:rsid w:val="00D81EA5"/>
    <w:rsid w:val="00D8261D"/>
    <w:rsid w:val="00D827CC"/>
    <w:rsid w:val="00D82B37"/>
    <w:rsid w:val="00D82F36"/>
    <w:rsid w:val="00D83FF3"/>
    <w:rsid w:val="00D8432F"/>
    <w:rsid w:val="00D849F4"/>
    <w:rsid w:val="00D855F6"/>
    <w:rsid w:val="00D85895"/>
    <w:rsid w:val="00D86289"/>
    <w:rsid w:val="00D87E21"/>
    <w:rsid w:val="00D90146"/>
    <w:rsid w:val="00D91281"/>
    <w:rsid w:val="00D91BE5"/>
    <w:rsid w:val="00D920DA"/>
    <w:rsid w:val="00D92178"/>
    <w:rsid w:val="00D93F9D"/>
    <w:rsid w:val="00D944C5"/>
    <w:rsid w:val="00D94857"/>
    <w:rsid w:val="00D94BDB"/>
    <w:rsid w:val="00D96A1B"/>
    <w:rsid w:val="00D97506"/>
    <w:rsid w:val="00D978C7"/>
    <w:rsid w:val="00DA21C7"/>
    <w:rsid w:val="00DA68FB"/>
    <w:rsid w:val="00DB09F5"/>
    <w:rsid w:val="00DB1191"/>
    <w:rsid w:val="00DB1BE8"/>
    <w:rsid w:val="00DB220B"/>
    <w:rsid w:val="00DB33E5"/>
    <w:rsid w:val="00DB34C4"/>
    <w:rsid w:val="00DB516F"/>
    <w:rsid w:val="00DB5F12"/>
    <w:rsid w:val="00DB6318"/>
    <w:rsid w:val="00DB66D6"/>
    <w:rsid w:val="00DB729C"/>
    <w:rsid w:val="00DB7A6E"/>
    <w:rsid w:val="00DC0307"/>
    <w:rsid w:val="00DC2396"/>
    <w:rsid w:val="00DC2D31"/>
    <w:rsid w:val="00DC337F"/>
    <w:rsid w:val="00DC3386"/>
    <w:rsid w:val="00DC341B"/>
    <w:rsid w:val="00DC4E40"/>
    <w:rsid w:val="00DC56F2"/>
    <w:rsid w:val="00DC5DF9"/>
    <w:rsid w:val="00DC7C51"/>
    <w:rsid w:val="00DD0CF5"/>
    <w:rsid w:val="00DD13AA"/>
    <w:rsid w:val="00DD1C21"/>
    <w:rsid w:val="00DD57AC"/>
    <w:rsid w:val="00DD66CF"/>
    <w:rsid w:val="00DE0AC4"/>
    <w:rsid w:val="00DE0B19"/>
    <w:rsid w:val="00DE109D"/>
    <w:rsid w:val="00DE1238"/>
    <w:rsid w:val="00DE343C"/>
    <w:rsid w:val="00DE501E"/>
    <w:rsid w:val="00DE5616"/>
    <w:rsid w:val="00DE5BAF"/>
    <w:rsid w:val="00DE5E9A"/>
    <w:rsid w:val="00DE70D6"/>
    <w:rsid w:val="00DE70E3"/>
    <w:rsid w:val="00DE7346"/>
    <w:rsid w:val="00DE7F8D"/>
    <w:rsid w:val="00DF025C"/>
    <w:rsid w:val="00DF103F"/>
    <w:rsid w:val="00DF11FB"/>
    <w:rsid w:val="00DF1319"/>
    <w:rsid w:val="00DF146C"/>
    <w:rsid w:val="00DF1C71"/>
    <w:rsid w:val="00DF1D45"/>
    <w:rsid w:val="00DF218B"/>
    <w:rsid w:val="00DF27F1"/>
    <w:rsid w:val="00DF2A10"/>
    <w:rsid w:val="00DF2F79"/>
    <w:rsid w:val="00DF420D"/>
    <w:rsid w:val="00DF4C98"/>
    <w:rsid w:val="00DF50F4"/>
    <w:rsid w:val="00DF6D0B"/>
    <w:rsid w:val="00DF7A92"/>
    <w:rsid w:val="00E00EA8"/>
    <w:rsid w:val="00E00EF4"/>
    <w:rsid w:val="00E015DE"/>
    <w:rsid w:val="00E0256C"/>
    <w:rsid w:val="00E029D7"/>
    <w:rsid w:val="00E02FE0"/>
    <w:rsid w:val="00E03C36"/>
    <w:rsid w:val="00E03F33"/>
    <w:rsid w:val="00E044D2"/>
    <w:rsid w:val="00E045F3"/>
    <w:rsid w:val="00E04D0C"/>
    <w:rsid w:val="00E04F7C"/>
    <w:rsid w:val="00E050A5"/>
    <w:rsid w:val="00E05729"/>
    <w:rsid w:val="00E05DAD"/>
    <w:rsid w:val="00E064BA"/>
    <w:rsid w:val="00E06B92"/>
    <w:rsid w:val="00E07DB0"/>
    <w:rsid w:val="00E105A8"/>
    <w:rsid w:val="00E107B1"/>
    <w:rsid w:val="00E10EC9"/>
    <w:rsid w:val="00E11917"/>
    <w:rsid w:val="00E1270C"/>
    <w:rsid w:val="00E131DF"/>
    <w:rsid w:val="00E133CC"/>
    <w:rsid w:val="00E13D59"/>
    <w:rsid w:val="00E14CC5"/>
    <w:rsid w:val="00E15687"/>
    <w:rsid w:val="00E1575E"/>
    <w:rsid w:val="00E157AE"/>
    <w:rsid w:val="00E15868"/>
    <w:rsid w:val="00E16455"/>
    <w:rsid w:val="00E165CF"/>
    <w:rsid w:val="00E173A0"/>
    <w:rsid w:val="00E20024"/>
    <w:rsid w:val="00E20806"/>
    <w:rsid w:val="00E2168E"/>
    <w:rsid w:val="00E21C0C"/>
    <w:rsid w:val="00E21C6C"/>
    <w:rsid w:val="00E22DFD"/>
    <w:rsid w:val="00E231FA"/>
    <w:rsid w:val="00E23DDC"/>
    <w:rsid w:val="00E2429C"/>
    <w:rsid w:val="00E2439E"/>
    <w:rsid w:val="00E243CD"/>
    <w:rsid w:val="00E25309"/>
    <w:rsid w:val="00E25790"/>
    <w:rsid w:val="00E2592B"/>
    <w:rsid w:val="00E260DB"/>
    <w:rsid w:val="00E26F74"/>
    <w:rsid w:val="00E305A4"/>
    <w:rsid w:val="00E309FB"/>
    <w:rsid w:val="00E3233E"/>
    <w:rsid w:val="00E32E22"/>
    <w:rsid w:val="00E3493F"/>
    <w:rsid w:val="00E34A0C"/>
    <w:rsid w:val="00E40324"/>
    <w:rsid w:val="00E420F6"/>
    <w:rsid w:val="00E42960"/>
    <w:rsid w:val="00E43049"/>
    <w:rsid w:val="00E45902"/>
    <w:rsid w:val="00E45B07"/>
    <w:rsid w:val="00E46E3F"/>
    <w:rsid w:val="00E472ED"/>
    <w:rsid w:val="00E47F50"/>
    <w:rsid w:val="00E506EE"/>
    <w:rsid w:val="00E50952"/>
    <w:rsid w:val="00E5182E"/>
    <w:rsid w:val="00E51A77"/>
    <w:rsid w:val="00E520D4"/>
    <w:rsid w:val="00E52C8F"/>
    <w:rsid w:val="00E5306C"/>
    <w:rsid w:val="00E53387"/>
    <w:rsid w:val="00E5390C"/>
    <w:rsid w:val="00E53C37"/>
    <w:rsid w:val="00E53E28"/>
    <w:rsid w:val="00E53E80"/>
    <w:rsid w:val="00E54B51"/>
    <w:rsid w:val="00E55263"/>
    <w:rsid w:val="00E55A02"/>
    <w:rsid w:val="00E56113"/>
    <w:rsid w:val="00E57309"/>
    <w:rsid w:val="00E600E8"/>
    <w:rsid w:val="00E60A09"/>
    <w:rsid w:val="00E60AC5"/>
    <w:rsid w:val="00E61858"/>
    <w:rsid w:val="00E61B3C"/>
    <w:rsid w:val="00E61B8B"/>
    <w:rsid w:val="00E62C1B"/>
    <w:rsid w:val="00E63BEC"/>
    <w:rsid w:val="00E63EFD"/>
    <w:rsid w:val="00E65077"/>
    <w:rsid w:val="00E659C1"/>
    <w:rsid w:val="00E65CA9"/>
    <w:rsid w:val="00E65D8E"/>
    <w:rsid w:val="00E66F35"/>
    <w:rsid w:val="00E67CD5"/>
    <w:rsid w:val="00E7014F"/>
    <w:rsid w:val="00E70F5D"/>
    <w:rsid w:val="00E71154"/>
    <w:rsid w:val="00E71510"/>
    <w:rsid w:val="00E715F4"/>
    <w:rsid w:val="00E71B13"/>
    <w:rsid w:val="00E72103"/>
    <w:rsid w:val="00E7407C"/>
    <w:rsid w:val="00E74CCE"/>
    <w:rsid w:val="00E74D5B"/>
    <w:rsid w:val="00E74DE3"/>
    <w:rsid w:val="00E7505E"/>
    <w:rsid w:val="00E76195"/>
    <w:rsid w:val="00E76D21"/>
    <w:rsid w:val="00E80E47"/>
    <w:rsid w:val="00E8172E"/>
    <w:rsid w:val="00E81C37"/>
    <w:rsid w:val="00E829AA"/>
    <w:rsid w:val="00E82B9D"/>
    <w:rsid w:val="00E83651"/>
    <w:rsid w:val="00E839BF"/>
    <w:rsid w:val="00E84034"/>
    <w:rsid w:val="00E85746"/>
    <w:rsid w:val="00E86C64"/>
    <w:rsid w:val="00E90F8F"/>
    <w:rsid w:val="00E91778"/>
    <w:rsid w:val="00E919BF"/>
    <w:rsid w:val="00E91EBC"/>
    <w:rsid w:val="00E91EC9"/>
    <w:rsid w:val="00E92CE4"/>
    <w:rsid w:val="00E92F31"/>
    <w:rsid w:val="00E93060"/>
    <w:rsid w:val="00E93598"/>
    <w:rsid w:val="00E93747"/>
    <w:rsid w:val="00E9508D"/>
    <w:rsid w:val="00E95187"/>
    <w:rsid w:val="00E9749F"/>
    <w:rsid w:val="00E97723"/>
    <w:rsid w:val="00EA084D"/>
    <w:rsid w:val="00EA0956"/>
    <w:rsid w:val="00EA0CFA"/>
    <w:rsid w:val="00EA14D6"/>
    <w:rsid w:val="00EA2447"/>
    <w:rsid w:val="00EA2D28"/>
    <w:rsid w:val="00EA30DC"/>
    <w:rsid w:val="00EA3769"/>
    <w:rsid w:val="00EA471D"/>
    <w:rsid w:val="00EA4E3F"/>
    <w:rsid w:val="00EA596C"/>
    <w:rsid w:val="00EA6C3C"/>
    <w:rsid w:val="00EA6FD8"/>
    <w:rsid w:val="00EA7E5E"/>
    <w:rsid w:val="00EB1201"/>
    <w:rsid w:val="00EB1218"/>
    <w:rsid w:val="00EB18F0"/>
    <w:rsid w:val="00EB1B94"/>
    <w:rsid w:val="00EB20AE"/>
    <w:rsid w:val="00EB356E"/>
    <w:rsid w:val="00EB434E"/>
    <w:rsid w:val="00EB434F"/>
    <w:rsid w:val="00EB4DE8"/>
    <w:rsid w:val="00EB5347"/>
    <w:rsid w:val="00EB6343"/>
    <w:rsid w:val="00EB6F1E"/>
    <w:rsid w:val="00EC0338"/>
    <w:rsid w:val="00EC065E"/>
    <w:rsid w:val="00EC21C8"/>
    <w:rsid w:val="00EC38F9"/>
    <w:rsid w:val="00EC3DF5"/>
    <w:rsid w:val="00EC402E"/>
    <w:rsid w:val="00EC46ED"/>
    <w:rsid w:val="00EC536B"/>
    <w:rsid w:val="00EC5DA6"/>
    <w:rsid w:val="00EC63CC"/>
    <w:rsid w:val="00ED15C7"/>
    <w:rsid w:val="00ED21EC"/>
    <w:rsid w:val="00ED3885"/>
    <w:rsid w:val="00ED38DB"/>
    <w:rsid w:val="00ED4C27"/>
    <w:rsid w:val="00ED4D27"/>
    <w:rsid w:val="00ED685E"/>
    <w:rsid w:val="00ED6E41"/>
    <w:rsid w:val="00ED71B8"/>
    <w:rsid w:val="00EE1DB7"/>
    <w:rsid w:val="00EE234A"/>
    <w:rsid w:val="00EE2B78"/>
    <w:rsid w:val="00EE3101"/>
    <w:rsid w:val="00EE3392"/>
    <w:rsid w:val="00EE3DE4"/>
    <w:rsid w:val="00EE56C5"/>
    <w:rsid w:val="00EE64A5"/>
    <w:rsid w:val="00EE658E"/>
    <w:rsid w:val="00EE6A48"/>
    <w:rsid w:val="00EE73EB"/>
    <w:rsid w:val="00EE79D5"/>
    <w:rsid w:val="00EE7DB2"/>
    <w:rsid w:val="00EE7E6B"/>
    <w:rsid w:val="00EE7FBA"/>
    <w:rsid w:val="00EF1706"/>
    <w:rsid w:val="00EF252D"/>
    <w:rsid w:val="00EF2BE5"/>
    <w:rsid w:val="00EF2D54"/>
    <w:rsid w:val="00EF4404"/>
    <w:rsid w:val="00EF5F52"/>
    <w:rsid w:val="00EF66C9"/>
    <w:rsid w:val="00EF6765"/>
    <w:rsid w:val="00EF7ADB"/>
    <w:rsid w:val="00F00C86"/>
    <w:rsid w:val="00F021E2"/>
    <w:rsid w:val="00F028AC"/>
    <w:rsid w:val="00F02B4A"/>
    <w:rsid w:val="00F032A3"/>
    <w:rsid w:val="00F043A8"/>
    <w:rsid w:val="00F04890"/>
    <w:rsid w:val="00F04A33"/>
    <w:rsid w:val="00F07EF2"/>
    <w:rsid w:val="00F103CC"/>
    <w:rsid w:val="00F10EFC"/>
    <w:rsid w:val="00F10F41"/>
    <w:rsid w:val="00F119C6"/>
    <w:rsid w:val="00F12286"/>
    <w:rsid w:val="00F125E3"/>
    <w:rsid w:val="00F127E1"/>
    <w:rsid w:val="00F1280C"/>
    <w:rsid w:val="00F1302B"/>
    <w:rsid w:val="00F14622"/>
    <w:rsid w:val="00F167E8"/>
    <w:rsid w:val="00F1691D"/>
    <w:rsid w:val="00F2068E"/>
    <w:rsid w:val="00F2177B"/>
    <w:rsid w:val="00F22C41"/>
    <w:rsid w:val="00F22D57"/>
    <w:rsid w:val="00F22F61"/>
    <w:rsid w:val="00F236BF"/>
    <w:rsid w:val="00F24EAE"/>
    <w:rsid w:val="00F24FFA"/>
    <w:rsid w:val="00F258E8"/>
    <w:rsid w:val="00F25E06"/>
    <w:rsid w:val="00F30B8E"/>
    <w:rsid w:val="00F31BE3"/>
    <w:rsid w:val="00F32463"/>
    <w:rsid w:val="00F32778"/>
    <w:rsid w:val="00F32DFD"/>
    <w:rsid w:val="00F3318D"/>
    <w:rsid w:val="00F346C6"/>
    <w:rsid w:val="00F350E6"/>
    <w:rsid w:val="00F366E5"/>
    <w:rsid w:val="00F373DE"/>
    <w:rsid w:val="00F41964"/>
    <w:rsid w:val="00F419B8"/>
    <w:rsid w:val="00F41F60"/>
    <w:rsid w:val="00F4221D"/>
    <w:rsid w:val="00F42534"/>
    <w:rsid w:val="00F42F7B"/>
    <w:rsid w:val="00F434C2"/>
    <w:rsid w:val="00F43FCE"/>
    <w:rsid w:val="00F44B44"/>
    <w:rsid w:val="00F44FFE"/>
    <w:rsid w:val="00F457DE"/>
    <w:rsid w:val="00F45A3B"/>
    <w:rsid w:val="00F464E5"/>
    <w:rsid w:val="00F47C8D"/>
    <w:rsid w:val="00F517AC"/>
    <w:rsid w:val="00F531DA"/>
    <w:rsid w:val="00F5359F"/>
    <w:rsid w:val="00F53A5C"/>
    <w:rsid w:val="00F56081"/>
    <w:rsid w:val="00F56BBD"/>
    <w:rsid w:val="00F57116"/>
    <w:rsid w:val="00F60001"/>
    <w:rsid w:val="00F60803"/>
    <w:rsid w:val="00F6092E"/>
    <w:rsid w:val="00F61B59"/>
    <w:rsid w:val="00F62F0E"/>
    <w:rsid w:val="00F638D3"/>
    <w:rsid w:val="00F64031"/>
    <w:rsid w:val="00F64116"/>
    <w:rsid w:val="00F64EC9"/>
    <w:rsid w:val="00F655CB"/>
    <w:rsid w:val="00F65EEA"/>
    <w:rsid w:val="00F66003"/>
    <w:rsid w:val="00F67CC1"/>
    <w:rsid w:val="00F7033D"/>
    <w:rsid w:val="00F704B4"/>
    <w:rsid w:val="00F7076A"/>
    <w:rsid w:val="00F70B3D"/>
    <w:rsid w:val="00F71EF7"/>
    <w:rsid w:val="00F72C0C"/>
    <w:rsid w:val="00F74A6F"/>
    <w:rsid w:val="00F75332"/>
    <w:rsid w:val="00F756F3"/>
    <w:rsid w:val="00F76D8C"/>
    <w:rsid w:val="00F771DE"/>
    <w:rsid w:val="00F7798B"/>
    <w:rsid w:val="00F80338"/>
    <w:rsid w:val="00F80F64"/>
    <w:rsid w:val="00F813ED"/>
    <w:rsid w:val="00F8257E"/>
    <w:rsid w:val="00F82AA8"/>
    <w:rsid w:val="00F82F0C"/>
    <w:rsid w:val="00F8387C"/>
    <w:rsid w:val="00F8463B"/>
    <w:rsid w:val="00F84FA1"/>
    <w:rsid w:val="00F8638F"/>
    <w:rsid w:val="00F874F7"/>
    <w:rsid w:val="00F87D32"/>
    <w:rsid w:val="00F90564"/>
    <w:rsid w:val="00F90BDD"/>
    <w:rsid w:val="00F90D74"/>
    <w:rsid w:val="00F911E3"/>
    <w:rsid w:val="00F91BE2"/>
    <w:rsid w:val="00F9203B"/>
    <w:rsid w:val="00F9214B"/>
    <w:rsid w:val="00F92724"/>
    <w:rsid w:val="00F92DD9"/>
    <w:rsid w:val="00F938FB"/>
    <w:rsid w:val="00F9395E"/>
    <w:rsid w:val="00F93A69"/>
    <w:rsid w:val="00F94A8B"/>
    <w:rsid w:val="00F95545"/>
    <w:rsid w:val="00F95613"/>
    <w:rsid w:val="00F95661"/>
    <w:rsid w:val="00F9575F"/>
    <w:rsid w:val="00F96289"/>
    <w:rsid w:val="00F968E8"/>
    <w:rsid w:val="00F96F83"/>
    <w:rsid w:val="00FA009F"/>
    <w:rsid w:val="00FA0244"/>
    <w:rsid w:val="00FA02A7"/>
    <w:rsid w:val="00FA0D49"/>
    <w:rsid w:val="00FA2B75"/>
    <w:rsid w:val="00FA3398"/>
    <w:rsid w:val="00FA3FA7"/>
    <w:rsid w:val="00FA4CEB"/>
    <w:rsid w:val="00FA6C9E"/>
    <w:rsid w:val="00FA7962"/>
    <w:rsid w:val="00FB11F8"/>
    <w:rsid w:val="00FB2B2C"/>
    <w:rsid w:val="00FB3151"/>
    <w:rsid w:val="00FB359B"/>
    <w:rsid w:val="00FB42C8"/>
    <w:rsid w:val="00FB46D5"/>
    <w:rsid w:val="00FB5172"/>
    <w:rsid w:val="00FB5F5B"/>
    <w:rsid w:val="00FB6968"/>
    <w:rsid w:val="00FB6A4B"/>
    <w:rsid w:val="00FB6A7F"/>
    <w:rsid w:val="00FB7909"/>
    <w:rsid w:val="00FB7AC1"/>
    <w:rsid w:val="00FC2359"/>
    <w:rsid w:val="00FC4094"/>
    <w:rsid w:val="00FC55B6"/>
    <w:rsid w:val="00FC720A"/>
    <w:rsid w:val="00FC721D"/>
    <w:rsid w:val="00FC7873"/>
    <w:rsid w:val="00FC7C1D"/>
    <w:rsid w:val="00FD0124"/>
    <w:rsid w:val="00FD0AC4"/>
    <w:rsid w:val="00FD0C58"/>
    <w:rsid w:val="00FD1311"/>
    <w:rsid w:val="00FD198B"/>
    <w:rsid w:val="00FD2FA6"/>
    <w:rsid w:val="00FD37E7"/>
    <w:rsid w:val="00FD429F"/>
    <w:rsid w:val="00FD509C"/>
    <w:rsid w:val="00FD61AE"/>
    <w:rsid w:val="00FD77F4"/>
    <w:rsid w:val="00FD78D2"/>
    <w:rsid w:val="00FE14FC"/>
    <w:rsid w:val="00FE1536"/>
    <w:rsid w:val="00FE1799"/>
    <w:rsid w:val="00FE261A"/>
    <w:rsid w:val="00FE2AC6"/>
    <w:rsid w:val="00FE2F43"/>
    <w:rsid w:val="00FE38DC"/>
    <w:rsid w:val="00FE395F"/>
    <w:rsid w:val="00FE4441"/>
    <w:rsid w:val="00FE5412"/>
    <w:rsid w:val="00FE5938"/>
    <w:rsid w:val="00FE599B"/>
    <w:rsid w:val="00FE5A1A"/>
    <w:rsid w:val="00FE5A1D"/>
    <w:rsid w:val="00FE6A6E"/>
    <w:rsid w:val="00FE6BCF"/>
    <w:rsid w:val="00FE7BC8"/>
    <w:rsid w:val="00FF0C7C"/>
    <w:rsid w:val="00FF0D3D"/>
    <w:rsid w:val="00FF2C90"/>
    <w:rsid w:val="00FF3D23"/>
    <w:rsid w:val="00FF5321"/>
    <w:rsid w:val="00FF5B7A"/>
    <w:rsid w:val="00FF5E99"/>
    <w:rsid w:val="00FF691A"/>
    <w:rsid w:val="00FF6C22"/>
    <w:rsid w:val="00FF6DF3"/>
  </w:rsids>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xmlns:w="http://schemas.openxmlformats.org/wordprocessingml/2006/main" w:val="en-GB"/>
  <w:clrSchemeMapping xmlns:w="http://schemas.openxmlformats.org/wordprocessingml/2006/main" w:bg1="light1" w:t1="dark1" w:bg2="light2" w:t2="dark2" w:accent1="accent1" w:accent2="accent2" w:accent3="accent3" w:accent4="accent4" w:accent5="accent5" w:accent6="accent6" w:hyperlink="hyperlink" w:followedHyperlink="followedHyperlink"/>
  <w:shapeDefaults xmlns:w="http://schemas.openxmlformats.org/wordprocessingml/2006/main">
    <o:shapedefaults xmlns:v="urn:schemas-microsoft-com:vml" xmlns:o="urn:schemas-microsoft-com:office:office" v:ext="edit" spidmax="2050">
      <o:colormru v:ext="edit" colors="#b2b2b2"/>
    </o:shapedefaults>
    <o:shapelayout xmlns:v="urn:schemas-microsoft-com:vml" xmlns:o="urn:schemas-microsoft-com:office:office" v:ext="edit">
      <o:idmap v:ext="edit" data="2"/>
    </o:shapelayout>
  </w:shapeDefaults>
  <w:decimalSymbol xmlns:w="http://schemas.openxmlformats.org/wordprocessingml/2006/main" w:val="."/>
  <w:listSeparator xmlns:w="http://schemas.openxmlformats.org/wordprocessingml/2006/main" w:val=","/>
  <w14:docId xmlns:w14="http://schemas.microsoft.com/office/word/2010/wordml" w14:val="623AFEA1"/>
  <w15:docId xmlns:w15="http://schemas.microsoft.com/office/word/2012/wordml" w15:val="{57FA4A02-9440-4C7E-A987-6496AE230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bidi="ar-SA" w:eastAsia="en-GB"/>
      </w:rPr>
    </w:rPrDefault>
    <w:pPrDefault>
      <w:pPr>
        <w:pBdr>
          <w:top w:val="nil"/>
          <w:left w:val="nil"/>
          <w:bottom w:val="nil"/>
          <w:right w:val="nil"/>
        </w:pBdr>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true">
    <w:name w:val="Normal"/>
    <w:pPr/>
    <w:rPr>
      <w:sz w:val="24"/>
      <w:szCs w:val="24"/>
      <w:lang w:val="en-US" w:eastAsia="en-US"/>
    </w:rPr>
  </w:style>
  <w:style w:type="paragraph" w:styleId="Heading1">
    <w:name w:val="heading 1"/>
    <w:basedOn w:val="Normal"/>
    <w:next w:val="Normal"/>
    <w:link w:val="Heading1Char"/>
    <w:uiPriority w:val="9"/>
    <w:qFormat/>
    <w:pPr>
      <w:keepNext/>
      <w:keepLines/>
      <w:spacing w:before="480"/>
      <w:outlineLvl w:val="0"/>
    </w:pPr>
    <w:rPr>
      <w:rFonts w:ascii="Roboto" w:eastAsia="Roboto" w:hAnsi="Roboto"/>
      <w:b/>
      <w:bCs/>
      <w:color w:val="376092"/>
      <w:sz w:val="28"/>
      <w:szCs w:val="28"/>
    </w:rPr>
  </w:style>
  <w:style w:type="paragraph" w:styleId="Heading2">
    <w:name w:val="heading 2"/>
    <w:next w:val="Body"/>
    <w:link w:val="Heading2Char"/>
    <w:pPr>
      <w:spacing w:before="320"/>
      <w:outlineLvl w:val="1"/>
    </w:pPr>
    <w:rPr>
      <w:rFonts w:ascii="Roboto" w:eastAsia="Roboto" w:hAnsi="Roboto" w:cs="Roboto"/>
      <w:color w:val="000000"/>
      <w:sz w:val="32"/>
      <w:szCs w:val="32"/>
      <w:u w:color="000000"/>
    </w:rPr>
  </w:style>
  <w:style w:type="paragraph" w:styleId="Heading3">
    <w:name w:val="heading 3"/>
    <w:basedOn w:val="Normal"/>
    <w:next w:val="Normal"/>
    <w:link w:val="Heading3Char"/>
    <w:uiPriority w:val="9"/>
    <w:unhideWhenUsed/>
    <w:qFormat/>
    <w:pPr>
      <w:keepNext/>
      <w:keepLines/>
      <w:spacing w:before="200"/>
      <w:outlineLvl w:val="2"/>
    </w:pPr>
    <w:rPr>
      <w:rFonts w:ascii="Roboto" w:eastAsia="Roboto" w:hAnsi="Roboto"/>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Roboto" w:eastAsia="Roboto" w:hAnsi="Roboto"/>
      <w:b/>
      <w:bCs/>
      <w:i/>
      <w:color w:val="4F81BD"/>
    </w:rPr>
  </w:style>
  <w:style w:type="paragraph" w:styleId="Heading5">
    <w:name w:val="heading 5"/>
    <w:basedOn w:val="Normal"/>
    <w:next w:val="Normal"/>
    <w:link w:val="Heading5Char"/>
    <w:uiPriority w:val="9"/>
    <w:unhideWhenUsed/>
    <w:qFormat/>
    <w:pPr>
      <w:keepNext/>
      <w:keepLines/>
      <w:spacing w:before="40"/>
      <w:outlineLvl w:val="4"/>
    </w:pPr>
    <w:rPr>
      <w:rFonts w:ascii="Roboto" w:eastAsia="Roboto" w:hAnsi="Roboto"/>
      <w:color w:val="376092"/>
    </w:rPr>
  </w:style>
  <w:style w:type="character" w:styleId="DefaultParagraphFont" w:default="true">
    <w:name w:val="Default Paragraph Font"/>
    <w:uiPriority w:val="1"/>
    <w:semiHidden/>
    <w:unhideWhenUsed/>
    <w:rPr/>
  </w:style>
  <w:style w:type="table" w:styleId="TableNormal" w:default="true">
    <w:name w:val="Normal Table"/>
    <w:uiPriority w:val="99"/>
    <w:semiHidden/>
    <w:unhideWhenUsed/>
    <w:pPr/>
    <w:rPr/>
    <w:tblPr>
      <w:tblStyleRowBandSize w:val="1"/>
      <w:tblStyleColBandSize w:val="1"/>
      <w:tblInd w:w="0" w:type="dxa"/>
      <w:tblCellMar>
        <w:top w:w="0" w:type="dxa"/>
        <w:left w:w="108" w:type="dxa"/>
        <w:bottom w:w="0" w:type="dxa"/>
        <w:right w:w="108" w:type="dxa"/>
      </w:tblCellMar>
    </w:tblPr>
    <w:trPr/>
    <w:tcPr/>
  </w:style>
  <w:style w:type="numbering" w:styleId="NoList" w:default="true">
    <w:name w:val="No List"/>
    <w:uiPriority w:val="99"/>
    <w:semiHidden/>
    <w:unhideWhenUsed/>
  </w:style>
  <w:style w:type="character" w:styleId="Hyperlink">
    <w:name w:val="Hyperlink"/>
    <w:rPr>
      <w:u w:val="single"/>
    </w:rPr>
  </w:style>
  <w:style w:type="paragraph" w:styleId="Body">
    <w:name w:val="Body"/>
    <w:pPr>
      <w:spacing w:before="200" w:lineRule="auto" w:line="335"/>
    </w:pPr>
    <w:rPr>
      <w:rFonts w:ascii="Roboto" w:eastAsia="Roboto" w:hAnsi="Roboto" w:cs="Roboto"/>
      <w:color w:val="666666"/>
      <w:sz w:val="22"/>
      <w:szCs w:val="22"/>
      <w:u w:color="666666"/>
    </w:rPr>
  </w:style>
  <w:style w:type="paragraph" w:styleId="Title">
    <w:name w:val="Title"/>
    <w:next w:val="Body"/>
    <w:link w:val="TitleChar"/>
    <w:pPr>
      <w:spacing w:before="400"/>
    </w:pPr>
    <w:rPr>
      <w:rFonts w:ascii="Roboto" w:eastAsia="Roboto" w:hAnsi="Roboto" w:cs="Roboto"/>
      <w:color w:val="283592"/>
      <w:sz w:val="68"/>
      <w:szCs w:val="68"/>
      <w:u w:color="283592"/>
    </w:rPr>
  </w:style>
  <w:style w:type="paragraph" w:styleId="Subtitle">
    <w:name w:val="Subtitle"/>
    <w:next w:val="Body"/>
    <w:pPr>
      <w:spacing w:before="200" w:lineRule="auto" w:line="335"/>
    </w:pPr>
    <w:rPr>
      <w:rFonts w:ascii="Roboto" w:eastAsia="Roboto" w:hAnsi="Roboto" w:cs="Roboto"/>
      <w:color w:val="E01B84"/>
      <w:sz w:val="22"/>
      <w:szCs w:val="22"/>
      <w:u w:color="E01B84"/>
    </w:rPr>
  </w:style>
  <w:style w:type="paragraph" w:styleId="Heading">
    <w:name w:val="Heading"/>
    <w:next w:val="Body"/>
    <w:pPr>
      <w:widowControl w:val="false"/>
      <w:spacing w:before="400"/>
    </w:pPr>
    <w:rPr>
      <w:rFonts w:ascii="Roboto" w:eastAsia="Roboto" w:hAnsi="Roboto" w:cs="Roboto"/>
      <w:color w:val="E01B84"/>
      <w:sz w:val="40"/>
      <w:szCs w:val="40"/>
      <w:u w:color="E01B84"/>
    </w:rPr>
  </w:style>
  <w:style w:type="character" w:styleId="None">
    <w:name w:val="None"/>
    <w:rPr/>
  </w:style>
  <w:style w:type="character" w:styleId="Hyperlink0">
    <w:name w:val="Hyperlink.0"/>
    <w:basedOn w:val="None"/>
    <w:rPr>
      <w:color w:val="6D64E8"/>
      <w:sz w:val="24"/>
      <w:szCs w:val="24"/>
      <w:u w:color="6D64E8" w:val="single"/>
    </w:rPr>
  </w:style>
  <w:style w:type="character" w:styleId="Hyperlink1">
    <w:name w:val="Hyperlink.1"/>
    <w:basedOn w:val="None"/>
    <w:rPr>
      <w:color w:val="6D64E8"/>
      <w:sz w:val="24"/>
      <w:szCs w:val="24"/>
      <w:u w:color="6D64E8" w:val="single"/>
    </w:rPr>
  </w:style>
  <w:style w:type="paragraph" w:styleId="BalloonText">
    <w:name w:val="Balloon Text"/>
    <w:basedOn w:val="Normal"/>
    <w:link w:val="BalloonTextChar"/>
    <w:uiPriority w:val="99"/>
    <w:semiHidden/>
    <w:unhideWhenUsed/>
    <w:pPr/>
    <w:rPr>
      <w:rFonts w:ascii="Tahoma" w:hAnsi="Tahoma" w:cs="Tahoma"/>
      <w:sz w:val="16"/>
      <w:szCs w:val="16"/>
    </w:rPr>
  </w:style>
  <w:style w:type="character" w:styleId="BalloonTextChar">
    <w:name w:val="Balloon Text Char"/>
    <w:basedOn w:val="DefaultParagraphFont"/>
    <w:link w:val="BalloonText"/>
    <w:uiPriority w:val="99"/>
    <w:semiHidden/>
    <w:rPr>
      <w:rFonts w:ascii="Tahoma" w:hAnsi="Tahoma" w:cs="Tahoma"/>
      <w:sz w:val="16"/>
      <w:szCs w:val="16"/>
      <w:lang w:val="en-US" w:eastAsia="en-US"/>
    </w:rPr>
  </w:style>
  <w:style w:type="character" w:styleId="Heading3Char">
    <w:name w:val="Heading 3 Char"/>
    <w:basedOn w:val="DefaultParagraphFont"/>
    <w:link w:val="Heading3"/>
    <w:uiPriority w:val="9"/>
    <w:rPr>
      <w:rFonts w:ascii="Roboto" w:eastAsia="Roboto" w:hAnsi="Roboto"/>
      <w:b/>
      <w:bCs/>
      <w:color w:val="4F81BD"/>
      <w:sz w:val="24"/>
      <w:szCs w:val="24"/>
      <w:lang w:val="en-US" w:eastAsia="en-US"/>
    </w:rPr>
  </w:style>
  <w:style w:type="paragraph" w:styleId="Text">
    <w:name w:val="Text"/>
    <w:basedOn w:val="Normal"/>
    <w:pPr>
      <w:spacing w:after="160" w:lineRule="auto" w:line="288"/>
    </w:pPr>
    <w:rPr>
      <w:rFonts w:ascii="Verdana" w:eastAsia="Times New Roman" w:hAnsi="Verdana"/>
      <w:color w:val="506280"/>
      <w:sz w:val="18"/>
      <w:szCs w:val="18"/>
    </w:rPr>
  </w:style>
  <w:style w:type="paragraph" w:styleId="Header">
    <w:name w:val="header"/>
    <w:basedOn w:val="Normal"/>
    <w:link w:val="HeaderChar"/>
    <w:uiPriority w:val="99"/>
    <w:unhideWhenUsed/>
    <w:pPr>
      <w:tabs>
        <w:tab w:pos="4513" w:val="center"/>
        <w:tab w:pos="9026" w:val="right"/>
      </w:tabs>
    </w:pPr>
    <w:rPr/>
  </w:style>
  <w:style w:type="character" w:styleId="HeaderChar">
    <w:name w:val="Header Char"/>
    <w:basedOn w:val="DefaultParagraphFont"/>
    <w:link w:val="Header"/>
    <w:uiPriority w:val="99"/>
    <w:rPr>
      <w:sz w:val="24"/>
      <w:szCs w:val="24"/>
      <w:lang w:val="en-US" w:eastAsia="en-US"/>
    </w:rPr>
  </w:style>
  <w:style w:type="paragraph" w:styleId="Footer">
    <w:name w:val="footer"/>
    <w:basedOn w:val="Normal"/>
    <w:link w:val="FooterChar"/>
    <w:uiPriority w:val="99"/>
    <w:unhideWhenUsed/>
    <w:pPr>
      <w:tabs>
        <w:tab w:pos="4513" w:val="center"/>
        <w:tab w:pos="9026" w:val="right"/>
      </w:tabs>
    </w:pPr>
    <w:rPr/>
  </w:style>
  <w:style w:type="character" w:styleId="FooterChar">
    <w:name w:val="Footer Char"/>
    <w:basedOn w:val="DefaultParagraphFont"/>
    <w:link w:val="Footer"/>
    <w:uiPriority w:val="99"/>
    <w:rPr>
      <w:sz w:val="24"/>
      <w:szCs w:val="24"/>
      <w:lang w:val="en-US" w:eastAsia="en-US"/>
    </w:rPr>
  </w:style>
  <w:style w:type="paragraph" w:styleId="ListParagraph">
    <w:name w:val="List Paragraph"/>
    <w:basedOn w:val="Normal"/>
    <w:uiPriority w:val="34"/>
    <w:qFormat/>
    <w:pPr>
      <w:spacing w:after="200" w:lineRule="auto" w:line="276"/>
      <w:ind w:left="720"/>
      <w:contextualSpacing/>
    </w:pPr>
    <w:rPr>
      <w:rFonts w:ascii="Roboto" w:eastAsia="Roboto" w:hAnsi="Roboto"/>
      <w:sz w:val="22"/>
      <w:szCs w:val="22"/>
      <w:lang w:val="en-GB"/>
    </w:rPr>
  </w:style>
  <w:style w:type="paragraph" w:styleId="Default">
    <w:name w:val="Default"/>
    <w:pPr/>
    <w:rPr>
      <w:rFonts w:ascii="Arial" w:hAnsi="Arial" w:cs="Arial"/>
      <w:color w:val="000000"/>
      <w:sz w:val="24"/>
      <w:szCs w:val="24"/>
    </w:rPr>
  </w:style>
  <w:style w:type="character" w:styleId="Heading2Char">
    <w:name w:val="Heading 2 Char"/>
    <w:basedOn w:val="DefaultParagraphFont"/>
    <w:link w:val="Heading2"/>
    <w:rPr>
      <w:rFonts w:ascii="Roboto" w:eastAsia="Roboto" w:hAnsi="Roboto" w:cs="Roboto"/>
      <w:color w:val="000000"/>
      <w:sz w:val="32"/>
      <w:szCs w:val="32"/>
      <w:u w:color="000000"/>
    </w:rPr>
  </w:style>
  <w:style w:type="character" w:styleId="tgc">
    <w:name w:val="_tgc"/>
    <w:basedOn w:val="DefaultParagraphFont"/>
    <w:rPr/>
  </w:style>
  <w:style w:type="character" w:styleId="Emphasis">
    <w:name w:val="Emphasis"/>
    <w:basedOn w:val="DefaultParagraphFont"/>
    <w:uiPriority w:val="20"/>
    <w:qFormat/>
    <w:rPr>
      <w:i/>
    </w:rPr>
  </w:style>
  <w:style w:type="paragraph" w:styleId="typo">
    <w:name w:val="typo"/>
    <w:basedOn w:val="Normal"/>
    <w:pPr>
      <w:spacing w:before="100" w:beforeAutospacing="true" w:after="100" w:afterAutospacing="true"/>
    </w:pPr>
    <w:rPr>
      <w:rFonts w:eastAsia="Times New Roman"/>
      <w:lang w:val="en-GB" w:eastAsia="en-GB"/>
    </w:rPr>
  </w:style>
  <w:style w:type="character" w:styleId="vm-hook2">
    <w:name w:val="vm-hook2"/>
    <w:basedOn w:val="DefaultParagraphFont"/>
    <w:rPr/>
  </w:style>
  <w:style w:type="character" w:styleId="FollowedHyperlink">
    <w:name w:val="FollowedHyperlink"/>
    <w:basedOn w:val="DefaultParagraphFont"/>
    <w:uiPriority w:val="99"/>
    <w:semiHidden/>
    <w:unhideWhenUsed/>
    <w:rPr>
      <w:color w:val="FF00FF"/>
      <w:u w:val="single"/>
    </w:rPr>
  </w:style>
  <w:style w:type="character" w:styleId="Strong">
    <w:name w:val="Strong"/>
    <w:basedOn w:val="DefaultParagraphFont"/>
    <w:uiPriority w:val="22"/>
    <w:qFormat/>
    <w:rPr>
      <w:b/>
      <w:bCs/>
      <w:color w:val="333333"/>
    </w:rPr>
  </w:style>
  <w:style w:type="paragraph" w:styleId="NormalWeb">
    <w:name w:val="Normal (Web)"/>
    <w:basedOn w:val="Normal"/>
    <w:uiPriority w:val="99"/>
    <w:unhideWhenUsed/>
    <w:pPr>
      <w:spacing w:lineRule="atLeast" w:line="270"/>
    </w:pPr>
    <w:rPr>
      <w:rFonts w:eastAsia="Times New Roman"/>
      <w:lang w:val="en-GB" w:eastAsia="en-GB"/>
    </w:rPr>
  </w:style>
  <w:style w:type="character" w:styleId="bold-text">
    <w:name w:val="bold-text"/>
    <w:basedOn w:val="DefaultParagraphFont"/>
    <w:rPr>
      <w:b/>
      <w:bCs/>
    </w:rPr>
  </w:style>
  <w:style w:type="paragraph" w:styleId="mol-para-with-font">
    <w:name w:val="mol-para-with-font"/>
    <w:basedOn w:val="Normal"/>
    <w:pPr>
      <w:spacing w:before="100" w:beforeAutospacing="true" w:after="100" w:afterAutospacing="true"/>
    </w:pPr>
    <w:rPr>
      <w:rFonts w:eastAsia="Times New Roman"/>
      <w:lang w:val="en-GB" w:eastAsia="en-GB"/>
    </w:rPr>
  </w:style>
  <w:style w:type="paragraph" w:styleId="p-introduction">
    <w:name w:val="p-introduction"/>
    <w:basedOn w:val="Normal"/>
    <w:pPr>
      <w:spacing w:after="336" w:lineRule="atLeast" w:line="336"/>
    </w:pPr>
    <w:rPr>
      <w:rFonts w:ascii="niveau-grotesk" w:eastAsia="Times New Roman" w:hAnsi="niveau-grotesk"/>
      <w:sz w:val="26"/>
      <w:szCs w:val="26"/>
      <w:lang w:val="en-GB" w:eastAsia="en-GB"/>
    </w:rPr>
  </w:style>
  <w:style w:type="paragraph" w:styleId="p-incontent">
    <w:name w:val="p-incontent"/>
    <w:basedOn w:val="Normal"/>
    <w:pPr>
      <w:spacing w:after="336" w:lineRule="atLeast" w:line="336"/>
    </w:pPr>
    <w:rPr>
      <w:rFonts w:ascii="niveau-grotesk" w:eastAsia="Times New Roman" w:hAnsi="niveau-grotesk"/>
      <w:sz w:val="26"/>
      <w:szCs w:val="26"/>
      <w:lang w:val="en-GB" w:eastAsia="en-GB"/>
    </w:rPr>
  </w:style>
  <w:style w:type="character" w:styleId="Heading1Char">
    <w:name w:val="Heading 1 Char"/>
    <w:basedOn w:val="DefaultParagraphFont"/>
    <w:link w:val="Heading1"/>
    <w:uiPriority w:val="9"/>
    <w:rPr>
      <w:rFonts w:ascii="Roboto" w:eastAsia="Roboto" w:hAnsi="Roboto"/>
      <w:b/>
      <w:bCs/>
      <w:color w:val="376092"/>
      <w:sz w:val="28"/>
      <w:szCs w:val="28"/>
      <w:lang w:val="en-US" w:eastAsia="en-US"/>
    </w:rPr>
  </w:style>
  <w:style w:type="paragraph" w:styleId="page-blog-articlelede1">
    <w:name w:val="page-blog-article__lede1"/>
    <w:basedOn w:val="Normal"/>
    <w:pPr>
      <w:spacing w:before="100" w:beforeAutospacing="true" w:after="375"/>
    </w:pPr>
    <w:rPr>
      <w:rFonts w:ascii="nspcc-headline" w:eastAsia="Times New Roman" w:hAnsi="nspcc-headline" w:cs="Arial"/>
      <w:color w:val="ED7BA9"/>
      <w:lang w:val="en-GB" w:eastAsia="en-GB"/>
    </w:rPr>
  </w:style>
  <w:style w:type="character" w:styleId="st1">
    <w:name w:val="st1"/>
    <w:basedOn w:val="DefaultParagraphFont"/>
    <w:rPr/>
  </w:style>
  <w:style w:type="paragraph" w:styleId="3p8">
    <w:name w:val="_3p8"/>
    <w:basedOn w:val="Normal"/>
    <w:pPr>
      <w:spacing w:after="240"/>
    </w:pPr>
    <w:rPr>
      <w:rFonts w:eastAsia="Times New Roman"/>
      <w:lang w:val="en-GB" w:eastAsia="en-GB"/>
    </w:rPr>
  </w:style>
  <w:style w:type="character" w:styleId="font-sm1">
    <w:name w:val="font-sm1"/>
    <w:basedOn w:val="DefaultParagraphFont"/>
    <w:rPr>
      <w:sz w:val="29"/>
      <w:szCs w:val="29"/>
    </w:rPr>
  </w:style>
  <w:style w:type="paragraph" w:styleId="PlainText">
    <w:name w:val="Plain Text"/>
    <w:basedOn w:val="Normal"/>
    <w:link w:val="PlainTextChar"/>
    <w:uiPriority w:val="99"/>
    <w:unhideWhenUsed/>
    <w:pPr/>
    <w:rPr>
      <w:rFonts w:ascii="Calibri" w:eastAsia="Roboto" w:hAnsi="Calibri"/>
      <w:sz w:val="22"/>
      <w:szCs w:val="22"/>
      <w:lang w:val="en-GB"/>
    </w:rPr>
  </w:style>
  <w:style w:type="character" w:styleId="PlainTextChar">
    <w:name w:val="Plain Text Char"/>
    <w:basedOn w:val="DefaultParagraphFont"/>
    <w:link w:val="PlainText"/>
    <w:uiPriority w:val="99"/>
    <w:rPr>
      <w:rFonts w:ascii="Calibri" w:eastAsia="Roboto" w:hAnsi="Calibri"/>
      <w:sz w:val="22"/>
      <w:szCs w:val="22"/>
      <w:bdr w:val="nil"/>
      <w:lang w:eastAsia="en-US"/>
    </w:rPr>
  </w:style>
  <w:style w:type="character" w:styleId="A2">
    <w:name w:val="A2"/>
    <w:uiPriority w:val="99"/>
    <w:rPr>
      <w:rFonts w:cs="Trebuchet MS"/>
      <w:color w:val="000000"/>
    </w:rPr>
  </w:style>
  <w:style w:type="paragraph" w:styleId="p1">
    <w:name w:val="p1"/>
    <w:basedOn w:val="Normal"/>
    <w:pPr>
      <w:spacing w:before="100" w:beforeAutospacing="true" w:after="150" w:lineRule="atLeast" w:line="285"/>
    </w:pPr>
    <w:rPr>
      <w:rFonts w:eastAsia="Times New Roman"/>
      <w:sz w:val="23"/>
      <w:szCs w:val="23"/>
      <w:lang w:val="en-GB" w:eastAsia="en-GB"/>
    </w:rPr>
  </w:style>
  <w:style w:type="character" w:styleId="s1">
    <w:name w:val="s1"/>
    <w:basedOn w:val="DefaultParagraphFont"/>
    <w:rPr/>
  </w:style>
  <w:style w:type="character" w:styleId="Heading4Char">
    <w:name w:val="Heading 4 Char"/>
    <w:basedOn w:val="DefaultParagraphFont"/>
    <w:link w:val="Heading4"/>
    <w:uiPriority w:val="9"/>
    <w:semiHidden/>
    <w:rPr>
      <w:rFonts w:ascii="Roboto" w:eastAsia="Roboto" w:hAnsi="Roboto"/>
      <w:b/>
      <w:bCs/>
      <w:i/>
      <w:color w:val="4F81BD"/>
      <w:sz w:val="24"/>
      <w:szCs w:val="24"/>
      <w:lang w:val="en-US" w:eastAsia="en-US"/>
    </w:rPr>
  </w:style>
  <w:style w:type="paragraph" w:styleId="wysiwyg-indent3">
    <w:name w:val="wysiwyg-indent3"/>
    <w:basedOn w:val="Normal"/>
    <w:pPr>
      <w:spacing w:before="100" w:beforeAutospacing="true" w:after="100" w:afterAutospacing="true"/>
    </w:pPr>
    <w:rPr>
      <w:rFonts w:eastAsia="Times New Roman"/>
      <w:lang w:val="en-GB" w:eastAsia="en-GB"/>
    </w:rPr>
  </w:style>
  <w:style w:type="paragraph" w:styleId="wysiwyg-indent4">
    <w:name w:val="wysiwyg-indent4"/>
    <w:basedOn w:val="Normal"/>
    <w:pPr>
      <w:spacing w:before="100" w:beforeAutospacing="true" w:after="100" w:afterAutospacing="true"/>
    </w:pPr>
    <w:rPr>
      <w:rFonts w:eastAsia="Times New Roman"/>
      <w:lang w:val="en-GB" w:eastAsia="en-GB"/>
    </w:rPr>
  </w:style>
  <w:style w:type="character" w:styleId="article-headerintro5">
    <w:name w:val="article-header__intro5"/>
    <w:basedOn w:val="DefaultParagraphFont"/>
    <w:rPr>
      <w:rFonts w:hint="default" w:ascii="kelson-light" w:hAnsi="kelson-light"/>
      <w:vanish w:val="false"/>
      <w:color w:val="676767"/>
      <w:sz w:val="21"/>
      <w:szCs w:val="21"/>
      <w:specVanish w:val="false"/>
    </w:rPr>
  </w:style>
  <w:style w:type="character" w:styleId="ilfuvd">
    <w:name w:val="ilfuvd"/>
    <w:basedOn w:val="DefaultParagraphFont"/>
    <w:rPr/>
  </w:style>
  <w:style w:type="character" w:styleId="spelle">
    <w:name w:val="spelle"/>
    <w:basedOn w:val="DefaultParagraphFont"/>
    <w:rPr/>
  </w:style>
  <w:style w:type="character" w:styleId="TitleChar">
    <w:name w:val="Title Char"/>
    <w:basedOn w:val="DefaultParagraphFont"/>
    <w:link w:val="Title"/>
    <w:rPr>
      <w:rFonts w:ascii="Roboto" w:eastAsia="Roboto" w:hAnsi="Roboto" w:cs="Roboto"/>
      <w:color w:val="283592"/>
      <w:sz w:val="68"/>
      <w:szCs w:val="68"/>
      <w:u w:color="283592"/>
    </w:rPr>
  </w:style>
  <w:style w:type="paragraph" w:styleId="m8512619334709010070msocommenttext">
    <w:name w:val="m_8512619334709010070msocommenttext"/>
    <w:basedOn w:val="Normal"/>
    <w:pPr>
      <w:spacing w:before="100" w:beforeAutospacing="true" w:after="100" w:afterAutospacing="true"/>
    </w:pPr>
    <w:rPr>
      <w:rFonts w:eastAsia="Roboto"/>
      <w:lang w:val="en-GB" w:eastAsia="en-GB"/>
    </w:rPr>
  </w:style>
  <w:style w:type="character" w:styleId="mfruiref">
    <w:name w:val="mfr_uiref"/>
    <w:basedOn w:val="DefaultParagraphFont"/>
    <w:rPr/>
  </w:style>
  <w:style w:type="character" w:styleId="Heading5Char">
    <w:name w:val="Heading 5 Char"/>
    <w:basedOn w:val="DefaultParagraphFont"/>
    <w:link w:val="Heading5"/>
    <w:uiPriority w:val="9"/>
    <w:rPr>
      <w:rFonts w:ascii="Roboto" w:eastAsia="Roboto" w:hAnsi="Roboto"/>
      <w:color w:val="376092"/>
      <w:sz w:val="24"/>
      <w:szCs w:val="24"/>
      <w:lang w:val="en-US" w:eastAsia="en-US"/>
    </w:rPr>
  </w:style>
  <w:style w:type="character" w:styleId="UnresolvedMention">
    <w:name w:val="Unresolved Mention"/>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contentpasted0">
    <w:name w:val="contentpasted0"/>
    <w:basedOn w:val="DefaultParagraphFont"/>
    <w:rPr/>
  </w:style>
  <w:style w:type="character" w:styleId="markg62b0nzo9">
    <w:name w:val="markg62b0nzo9"/>
    <w:basedOn w:val="DefaultParagraphFont"/>
    <w:rPr/>
  </w:style>
  <w:style w:type="character" w:styleId="css-901oao">
    <w:name w:val="css-901oao"/>
    <w:basedOn w:val="DefaultParagraphFont"/>
    <w:rPr/>
  </w:style>
  <w:style w:type="character" w:styleId="ui-provider">
    <w:name w:val="ui-provider"/>
    <w:basedOn w:val="DefaultParagraphFont"/>
    <w:rPr/>
  </w:style>
  <w:style w:type="paragraph" w:styleId="listitem">
    <w:name w:val="list_item"/>
    <w:basedOn w:val="Normal"/>
    <w:pPr>
      <w:pBdr>
        <w:top w:val="nil"/>
        <w:left w:val="nil"/>
        <w:bottom w:val="nil"/>
        <w:right w:val="nil"/>
      </w:pBdr>
      <w:spacing w:before="100" w:beforeAutospacing="true" w:after="100" w:afterAutospacing="true"/>
    </w:pPr>
    <w:rPr>
      <w:rFonts w:ascii="Calibri" w:eastAsia="Roboto" w:hAnsi="Calibri" w:cs="Calibri"/>
      <w:sz w:val="22"/>
      <w:szCs w:val="22"/>
      <w:bdr w:val="nil"/>
      <w:lang w:val="en-GB" w:eastAsia="en-GB"/>
    </w:rPr>
  </w:style>
  <w:style w:type="paragraph" w:styleId="xmsonormal">
    <w:name w:val="x_msonormal"/>
    <w:basedOn w:val="Normal"/>
    <w:pPr>
      <w:pBdr>
        <w:top w:val="nil"/>
        <w:left w:val="nil"/>
        <w:bottom w:val="nil"/>
        <w:right w:val="nil"/>
      </w:pBdr>
    </w:pPr>
    <w:rPr>
      <w:rFonts w:ascii="Calibri" w:eastAsia="Roboto" w:hAnsi="Calibri" w:cs="Calibri"/>
      <w:sz w:val="22"/>
      <w:szCs w:val="22"/>
      <w:bdr w:val="ni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79">
      <w:bodyDiv w:val="1"/>
      <w:marLeft w:val="0"/>
      <w:marRight w:val="0"/>
      <w:marTop w:val="0"/>
      <w:marBottom w:val="0"/>
      <w:divBdr>
        <w:top w:val="none" w:sz="0" w:space="0" w:color="auto"/>
        <w:left w:val="none" w:sz="0" w:space="0" w:color="auto"/>
        <w:bottom w:val="none" w:sz="0" w:space="0" w:color="auto"/>
        <w:right w:val="none" w:sz="0" w:space="0" w:color="auto"/>
      </w:divBdr>
    </w:div>
    <w:div w:id="1905609">
      <w:bodyDiv w:val="1"/>
      <w:marLeft w:val="0"/>
      <w:marRight w:val="0"/>
      <w:marTop w:val="0"/>
      <w:marBottom w:val="0"/>
      <w:divBdr>
        <w:top w:val="none" w:sz="0" w:space="0" w:color="auto"/>
        <w:left w:val="none" w:sz="0" w:space="0" w:color="auto"/>
        <w:bottom w:val="none" w:sz="0" w:space="0" w:color="auto"/>
        <w:right w:val="none" w:sz="0" w:space="0" w:color="auto"/>
      </w:divBdr>
    </w:div>
    <w:div w:id="21790458">
      <w:bodyDiv w:val="1"/>
      <w:marLeft w:val="0"/>
      <w:marRight w:val="0"/>
      <w:marTop w:val="0"/>
      <w:marBottom w:val="0"/>
      <w:divBdr>
        <w:top w:val="none" w:sz="0" w:space="0" w:color="auto"/>
        <w:left w:val="none" w:sz="0" w:space="0" w:color="auto"/>
        <w:bottom w:val="none" w:sz="0" w:space="0" w:color="auto"/>
        <w:right w:val="none" w:sz="0" w:space="0" w:color="auto"/>
      </w:divBdr>
    </w:div>
    <w:div w:id="26031292">
      <w:bodyDiv w:val="1"/>
      <w:marLeft w:val="0"/>
      <w:marRight w:val="0"/>
      <w:marTop w:val="0"/>
      <w:marBottom w:val="0"/>
      <w:divBdr>
        <w:top w:val="none" w:sz="0" w:space="0" w:color="auto"/>
        <w:left w:val="none" w:sz="0" w:space="0" w:color="auto"/>
        <w:bottom w:val="none" w:sz="0" w:space="0" w:color="auto"/>
        <w:right w:val="none" w:sz="0" w:space="0" w:color="auto"/>
      </w:divBdr>
    </w:div>
    <w:div w:id="36439329">
      <w:bodyDiv w:val="1"/>
      <w:marLeft w:val="0"/>
      <w:marRight w:val="0"/>
      <w:marTop w:val="0"/>
      <w:marBottom w:val="0"/>
      <w:divBdr>
        <w:top w:val="none" w:sz="0" w:space="0" w:color="auto"/>
        <w:left w:val="none" w:sz="0" w:space="0" w:color="auto"/>
        <w:bottom w:val="none" w:sz="0" w:space="0" w:color="auto"/>
        <w:right w:val="none" w:sz="0" w:space="0" w:color="auto"/>
      </w:divBdr>
      <w:divsChild>
        <w:div w:id="1687753596">
          <w:marLeft w:val="0"/>
          <w:marRight w:val="0"/>
          <w:marTop w:val="0"/>
          <w:marBottom w:val="0"/>
          <w:divBdr>
            <w:top w:val="none" w:sz="0" w:space="0" w:color="auto"/>
            <w:left w:val="none" w:sz="0" w:space="0" w:color="auto"/>
            <w:bottom w:val="none" w:sz="0" w:space="0" w:color="auto"/>
            <w:right w:val="none" w:sz="0" w:space="0" w:color="auto"/>
          </w:divBdr>
          <w:divsChild>
            <w:div w:id="512769298">
              <w:marLeft w:val="0"/>
              <w:marRight w:val="0"/>
              <w:marTop w:val="0"/>
              <w:marBottom w:val="0"/>
              <w:divBdr>
                <w:top w:val="none" w:sz="0" w:space="0" w:color="auto"/>
                <w:left w:val="none" w:sz="0" w:space="0" w:color="auto"/>
                <w:bottom w:val="none" w:sz="0" w:space="0" w:color="auto"/>
                <w:right w:val="none" w:sz="0" w:space="0" w:color="auto"/>
              </w:divBdr>
              <w:divsChild>
                <w:div w:id="326129024">
                  <w:marLeft w:val="0"/>
                  <w:marRight w:val="0"/>
                  <w:marTop w:val="0"/>
                  <w:marBottom w:val="0"/>
                  <w:divBdr>
                    <w:top w:val="none" w:sz="0" w:space="0" w:color="auto"/>
                    <w:left w:val="none" w:sz="0" w:space="0" w:color="auto"/>
                    <w:bottom w:val="none" w:sz="0" w:space="0" w:color="auto"/>
                    <w:right w:val="none" w:sz="0" w:space="0" w:color="auto"/>
                  </w:divBdr>
                  <w:divsChild>
                    <w:div w:id="1060400860">
                      <w:marLeft w:val="0"/>
                      <w:marRight w:val="0"/>
                      <w:marTop w:val="0"/>
                      <w:marBottom w:val="0"/>
                      <w:divBdr>
                        <w:top w:val="none" w:sz="0" w:space="0" w:color="auto"/>
                        <w:left w:val="none" w:sz="0" w:space="0" w:color="auto"/>
                        <w:bottom w:val="none" w:sz="0" w:space="0" w:color="auto"/>
                        <w:right w:val="none" w:sz="0" w:space="0" w:color="auto"/>
                      </w:divBdr>
                      <w:divsChild>
                        <w:div w:id="1308975322">
                          <w:marLeft w:val="0"/>
                          <w:marRight w:val="0"/>
                          <w:marTop w:val="0"/>
                          <w:marBottom w:val="0"/>
                          <w:divBdr>
                            <w:top w:val="none" w:sz="0" w:space="0" w:color="auto"/>
                            <w:left w:val="none" w:sz="0" w:space="0" w:color="auto"/>
                            <w:bottom w:val="none" w:sz="0" w:space="0" w:color="auto"/>
                            <w:right w:val="none" w:sz="0" w:space="0" w:color="auto"/>
                          </w:divBdr>
                          <w:divsChild>
                            <w:div w:id="1570965116">
                              <w:marLeft w:val="0"/>
                              <w:marRight w:val="0"/>
                              <w:marTop w:val="0"/>
                              <w:marBottom w:val="0"/>
                              <w:divBdr>
                                <w:top w:val="none" w:sz="0" w:space="0" w:color="auto"/>
                                <w:left w:val="none" w:sz="0" w:space="0" w:color="auto"/>
                                <w:bottom w:val="none" w:sz="0" w:space="0" w:color="auto"/>
                                <w:right w:val="none" w:sz="0" w:space="0" w:color="auto"/>
                              </w:divBdr>
                              <w:divsChild>
                                <w:div w:id="1098331055">
                                  <w:marLeft w:val="0"/>
                                  <w:marRight w:val="0"/>
                                  <w:marTop w:val="0"/>
                                  <w:marBottom w:val="0"/>
                                  <w:divBdr>
                                    <w:top w:val="none" w:sz="0" w:space="0" w:color="auto"/>
                                    <w:left w:val="none" w:sz="0" w:space="0" w:color="auto"/>
                                    <w:bottom w:val="none" w:sz="0" w:space="0" w:color="auto"/>
                                    <w:right w:val="none" w:sz="0" w:space="0" w:color="auto"/>
                                  </w:divBdr>
                                  <w:divsChild>
                                    <w:div w:id="2117678532">
                                      <w:marLeft w:val="0"/>
                                      <w:marRight w:val="0"/>
                                      <w:marTop w:val="0"/>
                                      <w:marBottom w:val="0"/>
                                      <w:divBdr>
                                        <w:top w:val="none" w:sz="0" w:space="0" w:color="auto"/>
                                        <w:left w:val="none" w:sz="0" w:space="0" w:color="auto"/>
                                        <w:bottom w:val="none" w:sz="0" w:space="0" w:color="auto"/>
                                        <w:right w:val="none" w:sz="0" w:space="0" w:color="auto"/>
                                      </w:divBdr>
                                      <w:divsChild>
                                        <w:div w:id="958880451">
                                          <w:marLeft w:val="0"/>
                                          <w:marRight w:val="0"/>
                                          <w:marTop w:val="0"/>
                                          <w:marBottom w:val="0"/>
                                          <w:divBdr>
                                            <w:top w:val="none" w:sz="0" w:space="0" w:color="auto"/>
                                            <w:left w:val="none" w:sz="0" w:space="0" w:color="auto"/>
                                            <w:bottom w:val="none" w:sz="0" w:space="0" w:color="auto"/>
                                            <w:right w:val="none" w:sz="0" w:space="0" w:color="auto"/>
                                          </w:divBdr>
                                          <w:divsChild>
                                            <w:div w:id="553664678">
                                              <w:marLeft w:val="0"/>
                                              <w:marRight w:val="0"/>
                                              <w:marTop w:val="0"/>
                                              <w:marBottom w:val="0"/>
                                              <w:divBdr>
                                                <w:top w:val="none" w:sz="0" w:space="0" w:color="auto"/>
                                                <w:left w:val="none" w:sz="0" w:space="0" w:color="auto"/>
                                                <w:bottom w:val="none" w:sz="0" w:space="0" w:color="auto"/>
                                                <w:right w:val="none" w:sz="0" w:space="0" w:color="auto"/>
                                              </w:divBdr>
                                              <w:divsChild>
                                                <w:div w:id="1938513197">
                                                  <w:marLeft w:val="0"/>
                                                  <w:marRight w:val="0"/>
                                                  <w:marTop w:val="0"/>
                                                  <w:marBottom w:val="0"/>
                                                  <w:divBdr>
                                                    <w:top w:val="none" w:sz="0" w:space="0" w:color="auto"/>
                                                    <w:left w:val="none" w:sz="0" w:space="0" w:color="auto"/>
                                                    <w:bottom w:val="none" w:sz="0" w:space="0" w:color="auto"/>
                                                    <w:right w:val="none" w:sz="0" w:space="0" w:color="auto"/>
                                                  </w:divBdr>
                                                  <w:divsChild>
                                                    <w:div w:id="1593315242">
                                                      <w:marLeft w:val="0"/>
                                                      <w:marRight w:val="0"/>
                                                      <w:marTop w:val="0"/>
                                                      <w:marBottom w:val="0"/>
                                                      <w:divBdr>
                                                        <w:top w:val="none" w:sz="0" w:space="0" w:color="auto"/>
                                                        <w:left w:val="none" w:sz="0" w:space="0" w:color="auto"/>
                                                        <w:bottom w:val="none" w:sz="0" w:space="0" w:color="auto"/>
                                                        <w:right w:val="none" w:sz="0" w:space="0" w:color="auto"/>
                                                      </w:divBdr>
                                                      <w:divsChild>
                                                        <w:div w:id="21440577">
                                                          <w:marLeft w:val="0"/>
                                                          <w:marRight w:val="0"/>
                                                          <w:marTop w:val="0"/>
                                                          <w:marBottom w:val="0"/>
                                                          <w:divBdr>
                                                            <w:top w:val="none" w:sz="0" w:space="0" w:color="auto"/>
                                                            <w:left w:val="none" w:sz="0" w:space="0" w:color="auto"/>
                                                            <w:bottom w:val="none" w:sz="0" w:space="0" w:color="auto"/>
                                                            <w:right w:val="none" w:sz="0" w:space="0" w:color="auto"/>
                                                          </w:divBdr>
                                                          <w:divsChild>
                                                            <w:div w:id="9400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038510">
      <w:bodyDiv w:val="1"/>
      <w:marLeft w:val="0"/>
      <w:marRight w:val="0"/>
      <w:marTop w:val="0"/>
      <w:marBottom w:val="0"/>
      <w:divBdr>
        <w:top w:val="none" w:sz="0" w:space="0" w:color="auto"/>
        <w:left w:val="none" w:sz="0" w:space="0" w:color="auto"/>
        <w:bottom w:val="none" w:sz="0" w:space="0" w:color="auto"/>
        <w:right w:val="none" w:sz="0" w:space="0" w:color="auto"/>
      </w:divBdr>
    </w:div>
    <w:div w:id="56368682">
      <w:bodyDiv w:val="1"/>
      <w:marLeft w:val="0"/>
      <w:marRight w:val="0"/>
      <w:marTop w:val="300"/>
      <w:marBottom w:val="0"/>
      <w:divBdr>
        <w:top w:val="none" w:sz="0" w:space="0" w:color="auto"/>
        <w:left w:val="none" w:sz="0" w:space="0" w:color="auto"/>
        <w:bottom w:val="none" w:sz="0" w:space="0" w:color="auto"/>
        <w:right w:val="none" w:sz="0" w:space="0" w:color="auto"/>
      </w:divBdr>
      <w:divsChild>
        <w:div w:id="1289630907">
          <w:marLeft w:val="0"/>
          <w:marRight w:val="0"/>
          <w:marTop w:val="0"/>
          <w:marBottom w:val="0"/>
          <w:divBdr>
            <w:top w:val="none" w:sz="0" w:space="0" w:color="auto"/>
            <w:left w:val="none" w:sz="0" w:space="0" w:color="auto"/>
            <w:bottom w:val="none" w:sz="0" w:space="0" w:color="auto"/>
            <w:right w:val="none" w:sz="0" w:space="0" w:color="auto"/>
          </w:divBdr>
          <w:divsChild>
            <w:div w:id="869337224">
              <w:marLeft w:val="240"/>
              <w:marRight w:val="240"/>
              <w:marTop w:val="0"/>
              <w:marBottom w:val="0"/>
              <w:divBdr>
                <w:top w:val="none" w:sz="0" w:space="0" w:color="auto"/>
                <w:left w:val="none" w:sz="0" w:space="0" w:color="auto"/>
                <w:bottom w:val="none" w:sz="0" w:space="0" w:color="auto"/>
                <w:right w:val="none" w:sz="0" w:space="0" w:color="auto"/>
              </w:divBdr>
              <w:divsChild>
                <w:div w:id="133969540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7553354">
      <w:bodyDiv w:val="1"/>
      <w:marLeft w:val="0"/>
      <w:marRight w:val="0"/>
      <w:marTop w:val="0"/>
      <w:marBottom w:val="0"/>
      <w:divBdr>
        <w:top w:val="none" w:sz="0" w:space="0" w:color="auto"/>
        <w:left w:val="none" w:sz="0" w:space="0" w:color="auto"/>
        <w:bottom w:val="none" w:sz="0" w:space="0" w:color="auto"/>
        <w:right w:val="none" w:sz="0" w:space="0" w:color="auto"/>
      </w:divBdr>
    </w:div>
    <w:div w:id="58289246">
      <w:bodyDiv w:val="1"/>
      <w:marLeft w:val="0"/>
      <w:marRight w:val="0"/>
      <w:marTop w:val="0"/>
      <w:marBottom w:val="0"/>
      <w:divBdr>
        <w:top w:val="none" w:sz="0" w:space="0" w:color="auto"/>
        <w:left w:val="none" w:sz="0" w:space="0" w:color="auto"/>
        <w:bottom w:val="none" w:sz="0" w:space="0" w:color="auto"/>
        <w:right w:val="none" w:sz="0" w:space="0" w:color="auto"/>
      </w:divBdr>
    </w:div>
    <w:div w:id="61679845">
      <w:bodyDiv w:val="1"/>
      <w:marLeft w:val="0"/>
      <w:marRight w:val="0"/>
      <w:marTop w:val="0"/>
      <w:marBottom w:val="0"/>
      <w:divBdr>
        <w:top w:val="none" w:sz="0" w:space="0" w:color="auto"/>
        <w:left w:val="none" w:sz="0" w:space="0" w:color="auto"/>
        <w:bottom w:val="none" w:sz="0" w:space="0" w:color="auto"/>
        <w:right w:val="none" w:sz="0" w:space="0" w:color="auto"/>
      </w:divBdr>
      <w:divsChild>
        <w:div w:id="1592158796">
          <w:marLeft w:val="0"/>
          <w:marRight w:val="0"/>
          <w:marTop w:val="0"/>
          <w:marBottom w:val="0"/>
          <w:divBdr>
            <w:top w:val="none" w:sz="0" w:space="0" w:color="auto"/>
            <w:left w:val="none" w:sz="0" w:space="0" w:color="auto"/>
            <w:bottom w:val="none" w:sz="0" w:space="0" w:color="auto"/>
            <w:right w:val="none" w:sz="0" w:space="0" w:color="auto"/>
          </w:divBdr>
          <w:divsChild>
            <w:div w:id="1927807389">
              <w:marLeft w:val="0"/>
              <w:marRight w:val="0"/>
              <w:marTop w:val="0"/>
              <w:marBottom w:val="0"/>
              <w:divBdr>
                <w:top w:val="none" w:sz="0" w:space="0" w:color="auto"/>
                <w:left w:val="none" w:sz="0" w:space="0" w:color="auto"/>
                <w:bottom w:val="none" w:sz="0" w:space="0" w:color="auto"/>
                <w:right w:val="none" w:sz="0" w:space="0" w:color="auto"/>
              </w:divBdr>
              <w:divsChild>
                <w:div w:id="1368532247">
                  <w:marLeft w:val="0"/>
                  <w:marRight w:val="0"/>
                  <w:marTop w:val="0"/>
                  <w:marBottom w:val="0"/>
                  <w:divBdr>
                    <w:top w:val="none" w:sz="0" w:space="0" w:color="auto"/>
                    <w:left w:val="none" w:sz="0" w:space="0" w:color="auto"/>
                    <w:bottom w:val="none" w:sz="0" w:space="0" w:color="auto"/>
                    <w:right w:val="none" w:sz="0" w:space="0" w:color="auto"/>
                  </w:divBdr>
                  <w:divsChild>
                    <w:div w:id="1141770790">
                      <w:marLeft w:val="0"/>
                      <w:marRight w:val="0"/>
                      <w:marTop w:val="0"/>
                      <w:marBottom w:val="0"/>
                      <w:divBdr>
                        <w:top w:val="none" w:sz="0" w:space="0" w:color="auto"/>
                        <w:left w:val="none" w:sz="0" w:space="0" w:color="auto"/>
                        <w:bottom w:val="none" w:sz="0" w:space="0" w:color="auto"/>
                        <w:right w:val="none" w:sz="0" w:space="0" w:color="auto"/>
                      </w:divBdr>
                      <w:divsChild>
                        <w:div w:id="186450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77005">
      <w:bodyDiv w:val="1"/>
      <w:marLeft w:val="0"/>
      <w:marRight w:val="0"/>
      <w:marTop w:val="0"/>
      <w:marBottom w:val="0"/>
      <w:divBdr>
        <w:top w:val="none" w:sz="0" w:space="0" w:color="auto"/>
        <w:left w:val="none" w:sz="0" w:space="0" w:color="auto"/>
        <w:bottom w:val="none" w:sz="0" w:space="0" w:color="auto"/>
        <w:right w:val="none" w:sz="0" w:space="0" w:color="auto"/>
      </w:divBdr>
    </w:div>
    <w:div w:id="63456138">
      <w:bodyDiv w:val="1"/>
      <w:marLeft w:val="0"/>
      <w:marRight w:val="0"/>
      <w:marTop w:val="0"/>
      <w:marBottom w:val="0"/>
      <w:divBdr>
        <w:top w:val="none" w:sz="0" w:space="0" w:color="auto"/>
        <w:left w:val="none" w:sz="0" w:space="0" w:color="auto"/>
        <w:bottom w:val="none" w:sz="0" w:space="0" w:color="auto"/>
        <w:right w:val="none" w:sz="0" w:space="0" w:color="auto"/>
      </w:divBdr>
    </w:div>
    <w:div w:id="71395498">
      <w:bodyDiv w:val="1"/>
      <w:marLeft w:val="0"/>
      <w:marRight w:val="0"/>
      <w:marTop w:val="0"/>
      <w:marBottom w:val="0"/>
      <w:divBdr>
        <w:top w:val="none" w:sz="0" w:space="0" w:color="auto"/>
        <w:left w:val="none" w:sz="0" w:space="0" w:color="auto"/>
        <w:bottom w:val="none" w:sz="0" w:space="0" w:color="auto"/>
        <w:right w:val="none" w:sz="0" w:space="0" w:color="auto"/>
      </w:divBdr>
      <w:divsChild>
        <w:div w:id="186261726">
          <w:marLeft w:val="0"/>
          <w:marRight w:val="0"/>
          <w:marTop w:val="0"/>
          <w:marBottom w:val="0"/>
          <w:divBdr>
            <w:top w:val="none" w:sz="0" w:space="0" w:color="000000"/>
            <w:left w:val="none" w:sz="0" w:space="0" w:color="000000"/>
            <w:bottom w:val="none" w:sz="0" w:space="0" w:color="000000"/>
            <w:right w:val="none" w:sz="0" w:space="0" w:color="000000"/>
          </w:divBdr>
          <w:divsChild>
            <w:div w:id="962690257">
              <w:marLeft w:val="0"/>
              <w:marRight w:val="0"/>
              <w:marTop w:val="0"/>
              <w:marBottom w:val="0"/>
              <w:divBdr>
                <w:top w:val="none" w:sz="0" w:space="0" w:color="auto"/>
                <w:left w:val="none" w:sz="0" w:space="0" w:color="auto"/>
                <w:bottom w:val="none" w:sz="0" w:space="0" w:color="auto"/>
                <w:right w:val="none" w:sz="0" w:space="0" w:color="auto"/>
              </w:divBdr>
              <w:divsChild>
                <w:div w:id="1410031717">
                  <w:marLeft w:val="0"/>
                  <w:marRight w:val="0"/>
                  <w:marTop w:val="0"/>
                  <w:marBottom w:val="0"/>
                  <w:divBdr>
                    <w:top w:val="none" w:sz="0" w:space="0" w:color="auto"/>
                    <w:left w:val="none" w:sz="0" w:space="0" w:color="auto"/>
                    <w:bottom w:val="none" w:sz="0" w:space="0" w:color="auto"/>
                    <w:right w:val="none" w:sz="0" w:space="0" w:color="auto"/>
                  </w:divBdr>
                  <w:divsChild>
                    <w:div w:id="6590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75051">
      <w:bodyDiv w:val="1"/>
      <w:marLeft w:val="0"/>
      <w:marRight w:val="0"/>
      <w:marTop w:val="0"/>
      <w:marBottom w:val="0"/>
      <w:divBdr>
        <w:top w:val="none" w:sz="0" w:space="0" w:color="auto"/>
        <w:left w:val="none" w:sz="0" w:space="0" w:color="auto"/>
        <w:bottom w:val="none" w:sz="0" w:space="0" w:color="auto"/>
        <w:right w:val="none" w:sz="0" w:space="0" w:color="auto"/>
      </w:divBdr>
    </w:div>
    <w:div w:id="75248440">
      <w:bodyDiv w:val="1"/>
      <w:marLeft w:val="0"/>
      <w:marRight w:val="0"/>
      <w:marTop w:val="0"/>
      <w:marBottom w:val="0"/>
      <w:divBdr>
        <w:top w:val="none" w:sz="0" w:space="0" w:color="auto"/>
        <w:left w:val="none" w:sz="0" w:space="0" w:color="auto"/>
        <w:bottom w:val="none" w:sz="0" w:space="0" w:color="auto"/>
        <w:right w:val="none" w:sz="0" w:space="0" w:color="auto"/>
      </w:divBdr>
    </w:div>
    <w:div w:id="83917960">
      <w:bodyDiv w:val="1"/>
      <w:marLeft w:val="0"/>
      <w:marRight w:val="0"/>
      <w:marTop w:val="0"/>
      <w:marBottom w:val="0"/>
      <w:divBdr>
        <w:top w:val="none" w:sz="0" w:space="0" w:color="auto"/>
        <w:left w:val="none" w:sz="0" w:space="0" w:color="auto"/>
        <w:bottom w:val="none" w:sz="0" w:space="0" w:color="auto"/>
        <w:right w:val="none" w:sz="0" w:space="0" w:color="auto"/>
      </w:divBdr>
    </w:div>
    <w:div w:id="112987158">
      <w:bodyDiv w:val="1"/>
      <w:marLeft w:val="0"/>
      <w:marRight w:val="0"/>
      <w:marTop w:val="0"/>
      <w:marBottom w:val="0"/>
      <w:divBdr>
        <w:top w:val="none" w:sz="0" w:space="0" w:color="auto"/>
        <w:left w:val="none" w:sz="0" w:space="0" w:color="auto"/>
        <w:bottom w:val="none" w:sz="0" w:space="0" w:color="auto"/>
        <w:right w:val="none" w:sz="0" w:space="0" w:color="auto"/>
      </w:divBdr>
    </w:div>
    <w:div w:id="123350959">
      <w:bodyDiv w:val="1"/>
      <w:marLeft w:val="0"/>
      <w:marRight w:val="0"/>
      <w:marTop w:val="0"/>
      <w:marBottom w:val="0"/>
      <w:divBdr>
        <w:top w:val="none" w:sz="0" w:space="0" w:color="auto"/>
        <w:left w:val="none" w:sz="0" w:space="0" w:color="auto"/>
        <w:bottom w:val="none" w:sz="0" w:space="0" w:color="auto"/>
        <w:right w:val="none" w:sz="0" w:space="0" w:color="auto"/>
      </w:divBdr>
    </w:div>
    <w:div w:id="146869017">
      <w:bodyDiv w:val="1"/>
      <w:marLeft w:val="0"/>
      <w:marRight w:val="0"/>
      <w:marTop w:val="0"/>
      <w:marBottom w:val="0"/>
      <w:divBdr>
        <w:top w:val="none" w:sz="0" w:space="0" w:color="auto"/>
        <w:left w:val="none" w:sz="0" w:space="0" w:color="auto"/>
        <w:bottom w:val="none" w:sz="0" w:space="0" w:color="auto"/>
        <w:right w:val="none" w:sz="0" w:space="0" w:color="auto"/>
      </w:divBdr>
    </w:div>
    <w:div w:id="151802390">
      <w:bodyDiv w:val="1"/>
      <w:marLeft w:val="0"/>
      <w:marRight w:val="0"/>
      <w:marTop w:val="0"/>
      <w:marBottom w:val="0"/>
      <w:divBdr>
        <w:top w:val="none" w:sz="0" w:space="0" w:color="auto"/>
        <w:left w:val="none" w:sz="0" w:space="0" w:color="auto"/>
        <w:bottom w:val="none" w:sz="0" w:space="0" w:color="auto"/>
        <w:right w:val="none" w:sz="0" w:space="0" w:color="auto"/>
      </w:divBdr>
    </w:div>
    <w:div w:id="164057739">
      <w:bodyDiv w:val="1"/>
      <w:marLeft w:val="0"/>
      <w:marRight w:val="0"/>
      <w:marTop w:val="0"/>
      <w:marBottom w:val="0"/>
      <w:divBdr>
        <w:top w:val="none" w:sz="0" w:space="0" w:color="auto"/>
        <w:left w:val="none" w:sz="0" w:space="0" w:color="auto"/>
        <w:bottom w:val="none" w:sz="0" w:space="0" w:color="auto"/>
        <w:right w:val="none" w:sz="0" w:space="0" w:color="auto"/>
      </w:divBdr>
    </w:div>
    <w:div w:id="171798597">
      <w:bodyDiv w:val="1"/>
      <w:marLeft w:val="0"/>
      <w:marRight w:val="0"/>
      <w:marTop w:val="0"/>
      <w:marBottom w:val="0"/>
      <w:divBdr>
        <w:top w:val="none" w:sz="0" w:space="0" w:color="auto"/>
        <w:left w:val="none" w:sz="0" w:space="0" w:color="auto"/>
        <w:bottom w:val="none" w:sz="0" w:space="0" w:color="auto"/>
        <w:right w:val="none" w:sz="0" w:space="0" w:color="auto"/>
      </w:divBdr>
    </w:div>
    <w:div w:id="173618723">
      <w:bodyDiv w:val="1"/>
      <w:marLeft w:val="0"/>
      <w:marRight w:val="0"/>
      <w:marTop w:val="0"/>
      <w:marBottom w:val="0"/>
      <w:divBdr>
        <w:top w:val="none" w:sz="0" w:space="0" w:color="auto"/>
        <w:left w:val="none" w:sz="0" w:space="0" w:color="auto"/>
        <w:bottom w:val="none" w:sz="0" w:space="0" w:color="auto"/>
        <w:right w:val="none" w:sz="0" w:space="0" w:color="auto"/>
      </w:divBdr>
    </w:div>
    <w:div w:id="186911792">
      <w:bodyDiv w:val="1"/>
      <w:marLeft w:val="0"/>
      <w:marRight w:val="0"/>
      <w:marTop w:val="0"/>
      <w:marBottom w:val="0"/>
      <w:divBdr>
        <w:top w:val="none" w:sz="0" w:space="0" w:color="auto"/>
        <w:left w:val="none" w:sz="0" w:space="0" w:color="auto"/>
        <w:bottom w:val="none" w:sz="0" w:space="0" w:color="auto"/>
        <w:right w:val="none" w:sz="0" w:space="0" w:color="auto"/>
      </w:divBdr>
    </w:div>
    <w:div w:id="193035435">
      <w:bodyDiv w:val="1"/>
      <w:marLeft w:val="0"/>
      <w:marRight w:val="0"/>
      <w:marTop w:val="0"/>
      <w:marBottom w:val="0"/>
      <w:divBdr>
        <w:top w:val="none" w:sz="0" w:space="0" w:color="auto"/>
        <w:left w:val="none" w:sz="0" w:space="0" w:color="auto"/>
        <w:bottom w:val="none" w:sz="0" w:space="0" w:color="auto"/>
        <w:right w:val="none" w:sz="0" w:space="0" w:color="auto"/>
      </w:divBdr>
    </w:div>
    <w:div w:id="203569465">
      <w:bodyDiv w:val="1"/>
      <w:marLeft w:val="0"/>
      <w:marRight w:val="0"/>
      <w:marTop w:val="1650"/>
      <w:marBottom w:val="0"/>
      <w:divBdr>
        <w:top w:val="none" w:sz="0" w:space="0" w:color="auto"/>
        <w:left w:val="none" w:sz="0" w:space="0" w:color="auto"/>
        <w:bottom w:val="none" w:sz="0" w:space="0" w:color="auto"/>
        <w:right w:val="none" w:sz="0" w:space="0" w:color="auto"/>
      </w:divBdr>
      <w:divsChild>
        <w:div w:id="1548179816">
          <w:marLeft w:val="0"/>
          <w:marRight w:val="0"/>
          <w:marTop w:val="300"/>
          <w:marBottom w:val="0"/>
          <w:divBdr>
            <w:top w:val="none" w:sz="0" w:space="0" w:color="auto"/>
            <w:left w:val="none" w:sz="0" w:space="0" w:color="auto"/>
            <w:bottom w:val="none" w:sz="0" w:space="0" w:color="auto"/>
            <w:right w:val="none" w:sz="0" w:space="0" w:color="auto"/>
          </w:divBdr>
          <w:divsChild>
            <w:div w:id="73746496">
              <w:marLeft w:val="0"/>
              <w:marRight w:val="0"/>
              <w:marTop w:val="0"/>
              <w:marBottom w:val="0"/>
              <w:divBdr>
                <w:top w:val="none" w:sz="0" w:space="0" w:color="auto"/>
                <w:left w:val="none" w:sz="0" w:space="0" w:color="auto"/>
                <w:bottom w:val="none" w:sz="0" w:space="0" w:color="auto"/>
                <w:right w:val="none" w:sz="0" w:space="0" w:color="auto"/>
              </w:divBdr>
              <w:divsChild>
                <w:div w:id="165001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7675">
      <w:bodyDiv w:val="1"/>
      <w:marLeft w:val="0"/>
      <w:marRight w:val="0"/>
      <w:marTop w:val="0"/>
      <w:marBottom w:val="0"/>
      <w:divBdr>
        <w:top w:val="none" w:sz="0" w:space="0" w:color="auto"/>
        <w:left w:val="none" w:sz="0" w:space="0" w:color="auto"/>
        <w:bottom w:val="none" w:sz="0" w:space="0" w:color="auto"/>
        <w:right w:val="none" w:sz="0" w:space="0" w:color="auto"/>
      </w:divBdr>
    </w:div>
    <w:div w:id="220096583">
      <w:bodyDiv w:val="1"/>
      <w:marLeft w:val="0"/>
      <w:marRight w:val="0"/>
      <w:marTop w:val="0"/>
      <w:marBottom w:val="0"/>
      <w:divBdr>
        <w:top w:val="none" w:sz="0" w:space="0" w:color="auto"/>
        <w:left w:val="none" w:sz="0" w:space="0" w:color="auto"/>
        <w:bottom w:val="none" w:sz="0" w:space="0" w:color="auto"/>
        <w:right w:val="none" w:sz="0" w:space="0" w:color="auto"/>
      </w:divBdr>
      <w:divsChild>
        <w:div w:id="196238746">
          <w:marLeft w:val="0"/>
          <w:marRight w:val="0"/>
          <w:marTop w:val="0"/>
          <w:marBottom w:val="0"/>
          <w:divBdr>
            <w:top w:val="none" w:sz="0" w:space="0" w:color="auto"/>
            <w:left w:val="none" w:sz="0" w:space="0" w:color="auto"/>
            <w:bottom w:val="none" w:sz="0" w:space="0" w:color="auto"/>
            <w:right w:val="none" w:sz="0" w:space="0" w:color="auto"/>
          </w:divBdr>
        </w:div>
      </w:divsChild>
    </w:div>
    <w:div w:id="220948079">
      <w:bodyDiv w:val="1"/>
      <w:marLeft w:val="0"/>
      <w:marRight w:val="0"/>
      <w:marTop w:val="0"/>
      <w:marBottom w:val="0"/>
      <w:divBdr>
        <w:top w:val="none" w:sz="0" w:space="0" w:color="auto"/>
        <w:left w:val="none" w:sz="0" w:space="0" w:color="auto"/>
        <w:bottom w:val="none" w:sz="0" w:space="0" w:color="auto"/>
        <w:right w:val="none" w:sz="0" w:space="0" w:color="auto"/>
      </w:divBdr>
      <w:divsChild>
        <w:div w:id="1697729341">
          <w:marLeft w:val="0"/>
          <w:marRight w:val="0"/>
          <w:marTop w:val="0"/>
          <w:marBottom w:val="0"/>
          <w:divBdr>
            <w:top w:val="none" w:sz="0" w:space="0" w:color="auto"/>
            <w:left w:val="none" w:sz="0" w:space="0" w:color="auto"/>
            <w:bottom w:val="none" w:sz="0" w:space="0" w:color="auto"/>
            <w:right w:val="none" w:sz="0" w:space="0" w:color="auto"/>
          </w:divBdr>
          <w:divsChild>
            <w:div w:id="1944805058">
              <w:marLeft w:val="0"/>
              <w:marRight w:val="0"/>
              <w:marTop w:val="0"/>
              <w:marBottom w:val="0"/>
              <w:divBdr>
                <w:top w:val="none" w:sz="0" w:space="0" w:color="auto"/>
                <w:left w:val="none" w:sz="0" w:space="0" w:color="auto"/>
                <w:bottom w:val="none" w:sz="0" w:space="0" w:color="auto"/>
                <w:right w:val="none" w:sz="0" w:space="0" w:color="auto"/>
              </w:divBdr>
              <w:divsChild>
                <w:div w:id="1885873047">
                  <w:marLeft w:val="0"/>
                  <w:marRight w:val="0"/>
                  <w:marTop w:val="0"/>
                  <w:marBottom w:val="0"/>
                  <w:divBdr>
                    <w:top w:val="none" w:sz="0" w:space="0" w:color="auto"/>
                    <w:left w:val="none" w:sz="0" w:space="0" w:color="auto"/>
                    <w:bottom w:val="none" w:sz="0" w:space="0" w:color="auto"/>
                    <w:right w:val="none" w:sz="0" w:space="0" w:color="auto"/>
                  </w:divBdr>
                  <w:divsChild>
                    <w:div w:id="2047900103">
                      <w:marLeft w:val="0"/>
                      <w:marRight w:val="0"/>
                      <w:marTop w:val="0"/>
                      <w:marBottom w:val="0"/>
                      <w:divBdr>
                        <w:top w:val="none" w:sz="0" w:space="0" w:color="auto"/>
                        <w:left w:val="none" w:sz="0" w:space="0" w:color="auto"/>
                        <w:bottom w:val="none" w:sz="0" w:space="0" w:color="auto"/>
                        <w:right w:val="none" w:sz="0" w:space="0" w:color="auto"/>
                      </w:divBdr>
                      <w:divsChild>
                        <w:div w:id="1818569821">
                          <w:marLeft w:val="0"/>
                          <w:marRight w:val="0"/>
                          <w:marTop w:val="0"/>
                          <w:marBottom w:val="0"/>
                          <w:divBdr>
                            <w:top w:val="none" w:sz="0" w:space="0" w:color="auto"/>
                            <w:left w:val="none" w:sz="0" w:space="0" w:color="auto"/>
                            <w:bottom w:val="none" w:sz="0" w:space="0" w:color="auto"/>
                            <w:right w:val="none" w:sz="0" w:space="0" w:color="auto"/>
                          </w:divBdr>
                          <w:divsChild>
                            <w:div w:id="354504819">
                              <w:marLeft w:val="-225"/>
                              <w:marRight w:val="-225"/>
                              <w:marTop w:val="0"/>
                              <w:marBottom w:val="0"/>
                              <w:divBdr>
                                <w:top w:val="none" w:sz="0" w:space="0" w:color="auto"/>
                                <w:left w:val="none" w:sz="0" w:space="0" w:color="auto"/>
                                <w:bottom w:val="none" w:sz="0" w:space="0" w:color="auto"/>
                                <w:right w:val="none" w:sz="0" w:space="0" w:color="auto"/>
                              </w:divBdr>
                              <w:divsChild>
                                <w:div w:id="945623368">
                                  <w:marLeft w:val="0"/>
                                  <w:marRight w:val="0"/>
                                  <w:marTop w:val="0"/>
                                  <w:marBottom w:val="0"/>
                                  <w:divBdr>
                                    <w:top w:val="none" w:sz="0" w:space="0" w:color="auto"/>
                                    <w:left w:val="none" w:sz="0" w:space="0" w:color="auto"/>
                                    <w:bottom w:val="none" w:sz="0" w:space="0" w:color="auto"/>
                                    <w:right w:val="none" w:sz="0" w:space="0" w:color="auto"/>
                                  </w:divBdr>
                                  <w:divsChild>
                                    <w:div w:id="538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7617421">
      <w:bodyDiv w:val="1"/>
      <w:marLeft w:val="0"/>
      <w:marRight w:val="0"/>
      <w:marTop w:val="0"/>
      <w:marBottom w:val="0"/>
      <w:divBdr>
        <w:top w:val="none" w:sz="0" w:space="0" w:color="auto"/>
        <w:left w:val="none" w:sz="0" w:space="0" w:color="auto"/>
        <w:bottom w:val="none" w:sz="0" w:space="0" w:color="auto"/>
        <w:right w:val="none" w:sz="0" w:space="0" w:color="auto"/>
      </w:divBdr>
    </w:div>
    <w:div w:id="228270114">
      <w:bodyDiv w:val="1"/>
      <w:marLeft w:val="0"/>
      <w:marRight w:val="0"/>
      <w:marTop w:val="0"/>
      <w:marBottom w:val="0"/>
      <w:divBdr>
        <w:top w:val="none" w:sz="0" w:space="0" w:color="auto"/>
        <w:left w:val="none" w:sz="0" w:space="0" w:color="auto"/>
        <w:bottom w:val="none" w:sz="0" w:space="0" w:color="auto"/>
        <w:right w:val="none" w:sz="0" w:space="0" w:color="auto"/>
      </w:divBdr>
    </w:div>
    <w:div w:id="230896466">
      <w:bodyDiv w:val="1"/>
      <w:marLeft w:val="0"/>
      <w:marRight w:val="0"/>
      <w:marTop w:val="0"/>
      <w:marBottom w:val="0"/>
      <w:divBdr>
        <w:top w:val="none" w:sz="0" w:space="0" w:color="auto"/>
        <w:left w:val="none" w:sz="0" w:space="0" w:color="auto"/>
        <w:bottom w:val="none" w:sz="0" w:space="0" w:color="auto"/>
        <w:right w:val="none" w:sz="0" w:space="0" w:color="auto"/>
      </w:divBdr>
    </w:div>
    <w:div w:id="246351071">
      <w:bodyDiv w:val="1"/>
      <w:marLeft w:val="0"/>
      <w:marRight w:val="0"/>
      <w:marTop w:val="0"/>
      <w:marBottom w:val="0"/>
      <w:divBdr>
        <w:top w:val="none" w:sz="0" w:space="0" w:color="auto"/>
        <w:left w:val="none" w:sz="0" w:space="0" w:color="auto"/>
        <w:bottom w:val="none" w:sz="0" w:space="0" w:color="auto"/>
        <w:right w:val="none" w:sz="0" w:space="0" w:color="auto"/>
      </w:divBdr>
      <w:divsChild>
        <w:div w:id="1267159066">
          <w:marLeft w:val="0"/>
          <w:marRight w:val="0"/>
          <w:marTop w:val="0"/>
          <w:marBottom w:val="0"/>
          <w:divBdr>
            <w:top w:val="none" w:sz="0" w:space="0" w:color="auto"/>
            <w:left w:val="none" w:sz="0" w:space="0" w:color="auto"/>
            <w:bottom w:val="none" w:sz="0" w:space="0" w:color="auto"/>
            <w:right w:val="none" w:sz="0" w:space="0" w:color="auto"/>
          </w:divBdr>
          <w:divsChild>
            <w:div w:id="1646465354">
              <w:marLeft w:val="0"/>
              <w:marRight w:val="0"/>
              <w:marTop w:val="0"/>
              <w:marBottom w:val="0"/>
              <w:divBdr>
                <w:top w:val="none" w:sz="0" w:space="0" w:color="auto"/>
                <w:left w:val="none" w:sz="0" w:space="0" w:color="auto"/>
                <w:bottom w:val="none" w:sz="0" w:space="0" w:color="auto"/>
                <w:right w:val="none" w:sz="0" w:space="0" w:color="auto"/>
              </w:divBdr>
              <w:divsChild>
                <w:div w:id="2024236268">
                  <w:marLeft w:val="0"/>
                  <w:marRight w:val="0"/>
                  <w:marTop w:val="75"/>
                  <w:marBottom w:val="300"/>
                  <w:divBdr>
                    <w:top w:val="none" w:sz="0" w:space="0" w:color="auto"/>
                    <w:left w:val="none" w:sz="0" w:space="0" w:color="auto"/>
                    <w:bottom w:val="none" w:sz="0" w:space="0" w:color="auto"/>
                    <w:right w:val="none" w:sz="0" w:space="0" w:color="auto"/>
                  </w:divBdr>
                  <w:divsChild>
                    <w:div w:id="137684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908256">
      <w:bodyDiv w:val="1"/>
      <w:marLeft w:val="0"/>
      <w:marRight w:val="0"/>
      <w:marTop w:val="0"/>
      <w:marBottom w:val="0"/>
      <w:divBdr>
        <w:top w:val="none" w:sz="0" w:space="0" w:color="auto"/>
        <w:left w:val="none" w:sz="0" w:space="0" w:color="auto"/>
        <w:bottom w:val="none" w:sz="0" w:space="0" w:color="auto"/>
        <w:right w:val="none" w:sz="0" w:space="0" w:color="auto"/>
      </w:divBdr>
    </w:div>
    <w:div w:id="277951551">
      <w:bodyDiv w:val="1"/>
      <w:marLeft w:val="0"/>
      <w:marRight w:val="0"/>
      <w:marTop w:val="0"/>
      <w:marBottom w:val="0"/>
      <w:divBdr>
        <w:top w:val="none" w:sz="0" w:space="0" w:color="auto"/>
        <w:left w:val="none" w:sz="0" w:space="0" w:color="auto"/>
        <w:bottom w:val="none" w:sz="0" w:space="0" w:color="auto"/>
        <w:right w:val="none" w:sz="0" w:space="0" w:color="auto"/>
      </w:divBdr>
    </w:div>
    <w:div w:id="280456467">
      <w:bodyDiv w:val="1"/>
      <w:marLeft w:val="0"/>
      <w:marRight w:val="0"/>
      <w:marTop w:val="0"/>
      <w:marBottom w:val="0"/>
      <w:divBdr>
        <w:top w:val="none" w:sz="0" w:space="0" w:color="auto"/>
        <w:left w:val="none" w:sz="0" w:space="0" w:color="auto"/>
        <w:bottom w:val="none" w:sz="0" w:space="0" w:color="auto"/>
        <w:right w:val="none" w:sz="0" w:space="0" w:color="auto"/>
      </w:divBdr>
    </w:div>
    <w:div w:id="283122248">
      <w:bodyDiv w:val="1"/>
      <w:marLeft w:val="0"/>
      <w:marRight w:val="0"/>
      <w:marTop w:val="0"/>
      <w:marBottom w:val="0"/>
      <w:divBdr>
        <w:top w:val="none" w:sz="0" w:space="0" w:color="auto"/>
        <w:left w:val="none" w:sz="0" w:space="0" w:color="auto"/>
        <w:bottom w:val="none" w:sz="0" w:space="0" w:color="auto"/>
        <w:right w:val="none" w:sz="0" w:space="0" w:color="auto"/>
      </w:divBdr>
    </w:div>
    <w:div w:id="294409962">
      <w:bodyDiv w:val="1"/>
      <w:marLeft w:val="0"/>
      <w:marRight w:val="0"/>
      <w:marTop w:val="0"/>
      <w:marBottom w:val="0"/>
      <w:divBdr>
        <w:top w:val="none" w:sz="0" w:space="0" w:color="auto"/>
        <w:left w:val="none" w:sz="0" w:space="0" w:color="auto"/>
        <w:bottom w:val="none" w:sz="0" w:space="0" w:color="auto"/>
        <w:right w:val="none" w:sz="0" w:space="0" w:color="auto"/>
      </w:divBdr>
    </w:div>
    <w:div w:id="307781445">
      <w:bodyDiv w:val="1"/>
      <w:marLeft w:val="0"/>
      <w:marRight w:val="0"/>
      <w:marTop w:val="0"/>
      <w:marBottom w:val="0"/>
      <w:divBdr>
        <w:top w:val="none" w:sz="0" w:space="0" w:color="auto"/>
        <w:left w:val="none" w:sz="0" w:space="0" w:color="auto"/>
        <w:bottom w:val="none" w:sz="0" w:space="0" w:color="auto"/>
        <w:right w:val="none" w:sz="0" w:space="0" w:color="auto"/>
      </w:divBdr>
      <w:divsChild>
        <w:div w:id="1833982933">
          <w:marLeft w:val="0"/>
          <w:marRight w:val="0"/>
          <w:marTop w:val="0"/>
          <w:marBottom w:val="0"/>
          <w:divBdr>
            <w:top w:val="none" w:sz="0" w:space="0" w:color="auto"/>
            <w:left w:val="none" w:sz="0" w:space="0" w:color="auto"/>
            <w:bottom w:val="none" w:sz="0" w:space="0" w:color="auto"/>
            <w:right w:val="none" w:sz="0" w:space="0" w:color="auto"/>
          </w:divBdr>
        </w:div>
      </w:divsChild>
    </w:div>
    <w:div w:id="307981295">
      <w:bodyDiv w:val="1"/>
      <w:marLeft w:val="0"/>
      <w:marRight w:val="0"/>
      <w:marTop w:val="0"/>
      <w:marBottom w:val="0"/>
      <w:divBdr>
        <w:top w:val="none" w:sz="0" w:space="0" w:color="auto"/>
        <w:left w:val="none" w:sz="0" w:space="0" w:color="auto"/>
        <w:bottom w:val="none" w:sz="0" w:space="0" w:color="auto"/>
        <w:right w:val="none" w:sz="0" w:space="0" w:color="auto"/>
      </w:divBdr>
    </w:div>
    <w:div w:id="309134581">
      <w:bodyDiv w:val="1"/>
      <w:marLeft w:val="0"/>
      <w:marRight w:val="0"/>
      <w:marTop w:val="0"/>
      <w:marBottom w:val="0"/>
      <w:divBdr>
        <w:top w:val="none" w:sz="0" w:space="0" w:color="auto"/>
        <w:left w:val="none" w:sz="0" w:space="0" w:color="auto"/>
        <w:bottom w:val="none" w:sz="0" w:space="0" w:color="auto"/>
        <w:right w:val="none" w:sz="0" w:space="0" w:color="auto"/>
      </w:divBdr>
    </w:div>
    <w:div w:id="311328260">
      <w:bodyDiv w:val="1"/>
      <w:marLeft w:val="0"/>
      <w:marRight w:val="0"/>
      <w:marTop w:val="0"/>
      <w:marBottom w:val="0"/>
      <w:divBdr>
        <w:top w:val="none" w:sz="0" w:space="0" w:color="auto"/>
        <w:left w:val="none" w:sz="0" w:space="0" w:color="auto"/>
        <w:bottom w:val="none" w:sz="0" w:space="0" w:color="auto"/>
        <w:right w:val="none" w:sz="0" w:space="0" w:color="auto"/>
      </w:divBdr>
    </w:div>
    <w:div w:id="333075517">
      <w:bodyDiv w:val="1"/>
      <w:marLeft w:val="0"/>
      <w:marRight w:val="0"/>
      <w:marTop w:val="0"/>
      <w:marBottom w:val="0"/>
      <w:divBdr>
        <w:top w:val="none" w:sz="0" w:space="0" w:color="auto"/>
        <w:left w:val="none" w:sz="0" w:space="0" w:color="auto"/>
        <w:bottom w:val="none" w:sz="0" w:space="0" w:color="auto"/>
        <w:right w:val="none" w:sz="0" w:space="0" w:color="auto"/>
      </w:divBdr>
    </w:div>
    <w:div w:id="345718485">
      <w:bodyDiv w:val="1"/>
      <w:marLeft w:val="0"/>
      <w:marRight w:val="0"/>
      <w:marTop w:val="0"/>
      <w:marBottom w:val="0"/>
      <w:divBdr>
        <w:top w:val="none" w:sz="0" w:space="0" w:color="auto"/>
        <w:left w:val="none" w:sz="0" w:space="0" w:color="auto"/>
        <w:bottom w:val="none" w:sz="0" w:space="0" w:color="auto"/>
        <w:right w:val="none" w:sz="0" w:space="0" w:color="auto"/>
      </w:divBdr>
    </w:div>
    <w:div w:id="359166411">
      <w:bodyDiv w:val="1"/>
      <w:marLeft w:val="0"/>
      <w:marRight w:val="0"/>
      <w:marTop w:val="0"/>
      <w:marBottom w:val="0"/>
      <w:divBdr>
        <w:top w:val="none" w:sz="0" w:space="0" w:color="auto"/>
        <w:left w:val="none" w:sz="0" w:space="0" w:color="auto"/>
        <w:bottom w:val="none" w:sz="0" w:space="0" w:color="auto"/>
        <w:right w:val="none" w:sz="0" w:space="0" w:color="auto"/>
      </w:divBdr>
    </w:div>
    <w:div w:id="363753516">
      <w:bodyDiv w:val="1"/>
      <w:marLeft w:val="0"/>
      <w:marRight w:val="0"/>
      <w:marTop w:val="0"/>
      <w:marBottom w:val="0"/>
      <w:divBdr>
        <w:top w:val="none" w:sz="0" w:space="0" w:color="auto"/>
        <w:left w:val="none" w:sz="0" w:space="0" w:color="auto"/>
        <w:bottom w:val="none" w:sz="0" w:space="0" w:color="auto"/>
        <w:right w:val="none" w:sz="0" w:space="0" w:color="auto"/>
      </w:divBdr>
      <w:divsChild>
        <w:div w:id="1528373571">
          <w:marLeft w:val="0"/>
          <w:marRight w:val="0"/>
          <w:marTop w:val="0"/>
          <w:marBottom w:val="0"/>
          <w:divBdr>
            <w:top w:val="none" w:sz="0" w:space="0" w:color="auto"/>
            <w:left w:val="none" w:sz="0" w:space="0" w:color="auto"/>
            <w:bottom w:val="none" w:sz="0" w:space="0" w:color="auto"/>
            <w:right w:val="none" w:sz="0" w:space="0" w:color="auto"/>
          </w:divBdr>
          <w:divsChild>
            <w:div w:id="508638174">
              <w:marLeft w:val="0"/>
              <w:marRight w:val="0"/>
              <w:marTop w:val="0"/>
              <w:marBottom w:val="0"/>
              <w:divBdr>
                <w:top w:val="none" w:sz="0" w:space="0" w:color="auto"/>
                <w:left w:val="none" w:sz="0" w:space="0" w:color="auto"/>
                <w:bottom w:val="none" w:sz="0" w:space="0" w:color="auto"/>
                <w:right w:val="none" w:sz="0" w:space="0" w:color="auto"/>
              </w:divBdr>
              <w:divsChild>
                <w:div w:id="510872679">
                  <w:marLeft w:val="0"/>
                  <w:marRight w:val="0"/>
                  <w:marTop w:val="0"/>
                  <w:marBottom w:val="0"/>
                  <w:divBdr>
                    <w:top w:val="none" w:sz="0" w:space="0" w:color="auto"/>
                    <w:left w:val="none" w:sz="0" w:space="0" w:color="auto"/>
                    <w:bottom w:val="none" w:sz="0" w:space="0" w:color="auto"/>
                    <w:right w:val="none" w:sz="0" w:space="0" w:color="auto"/>
                  </w:divBdr>
                  <w:divsChild>
                    <w:div w:id="1058865787">
                      <w:marLeft w:val="0"/>
                      <w:marRight w:val="0"/>
                      <w:marTop w:val="0"/>
                      <w:marBottom w:val="0"/>
                      <w:divBdr>
                        <w:top w:val="none" w:sz="0" w:space="0" w:color="auto"/>
                        <w:left w:val="none" w:sz="0" w:space="0" w:color="auto"/>
                        <w:bottom w:val="none" w:sz="0" w:space="0" w:color="auto"/>
                        <w:right w:val="none" w:sz="0" w:space="0" w:color="auto"/>
                      </w:divBdr>
                      <w:divsChild>
                        <w:div w:id="972953460">
                          <w:marLeft w:val="0"/>
                          <w:marRight w:val="0"/>
                          <w:marTop w:val="0"/>
                          <w:marBottom w:val="0"/>
                          <w:divBdr>
                            <w:top w:val="none" w:sz="0" w:space="0" w:color="auto"/>
                            <w:left w:val="none" w:sz="0" w:space="0" w:color="auto"/>
                            <w:bottom w:val="none" w:sz="0" w:space="0" w:color="auto"/>
                            <w:right w:val="none" w:sz="0" w:space="0" w:color="auto"/>
                          </w:divBdr>
                          <w:divsChild>
                            <w:div w:id="2042047606">
                              <w:marLeft w:val="0"/>
                              <w:marRight w:val="0"/>
                              <w:marTop w:val="0"/>
                              <w:marBottom w:val="0"/>
                              <w:divBdr>
                                <w:top w:val="none" w:sz="0" w:space="0" w:color="auto"/>
                                <w:left w:val="none" w:sz="0" w:space="0" w:color="auto"/>
                                <w:bottom w:val="none" w:sz="0" w:space="0" w:color="auto"/>
                                <w:right w:val="none" w:sz="0" w:space="0" w:color="auto"/>
                              </w:divBdr>
                              <w:divsChild>
                                <w:div w:id="1049109556">
                                  <w:marLeft w:val="0"/>
                                  <w:marRight w:val="0"/>
                                  <w:marTop w:val="0"/>
                                  <w:marBottom w:val="0"/>
                                  <w:divBdr>
                                    <w:top w:val="none" w:sz="0" w:space="0" w:color="auto"/>
                                    <w:left w:val="none" w:sz="0" w:space="0" w:color="auto"/>
                                    <w:bottom w:val="none" w:sz="0" w:space="0" w:color="auto"/>
                                    <w:right w:val="none" w:sz="0" w:space="0" w:color="auto"/>
                                  </w:divBdr>
                                  <w:divsChild>
                                    <w:div w:id="954680253">
                                      <w:marLeft w:val="0"/>
                                      <w:marRight w:val="0"/>
                                      <w:marTop w:val="0"/>
                                      <w:marBottom w:val="0"/>
                                      <w:divBdr>
                                        <w:top w:val="none" w:sz="0" w:space="0" w:color="auto"/>
                                        <w:left w:val="none" w:sz="0" w:space="0" w:color="auto"/>
                                        <w:bottom w:val="none" w:sz="0" w:space="0" w:color="auto"/>
                                        <w:right w:val="none" w:sz="0" w:space="0" w:color="auto"/>
                                      </w:divBdr>
                                      <w:divsChild>
                                        <w:div w:id="1663848341">
                                          <w:marLeft w:val="0"/>
                                          <w:marRight w:val="0"/>
                                          <w:marTop w:val="0"/>
                                          <w:marBottom w:val="0"/>
                                          <w:divBdr>
                                            <w:top w:val="none" w:sz="0" w:space="0" w:color="auto"/>
                                            <w:left w:val="none" w:sz="0" w:space="0" w:color="auto"/>
                                            <w:bottom w:val="none" w:sz="0" w:space="0" w:color="auto"/>
                                            <w:right w:val="none" w:sz="0" w:space="0" w:color="auto"/>
                                          </w:divBdr>
                                          <w:divsChild>
                                            <w:div w:id="1380280527">
                                              <w:marLeft w:val="0"/>
                                              <w:marRight w:val="0"/>
                                              <w:marTop w:val="0"/>
                                              <w:marBottom w:val="0"/>
                                              <w:divBdr>
                                                <w:top w:val="none" w:sz="0" w:space="0" w:color="auto"/>
                                                <w:left w:val="none" w:sz="0" w:space="0" w:color="auto"/>
                                                <w:bottom w:val="single" w:sz="6" w:space="7" w:color="E6ECF0"/>
                                                <w:right w:val="none" w:sz="0" w:space="0" w:color="auto"/>
                                              </w:divBdr>
                                              <w:divsChild>
                                                <w:div w:id="765273293">
                                                  <w:marLeft w:val="0"/>
                                                  <w:marRight w:val="0"/>
                                                  <w:marTop w:val="0"/>
                                                  <w:marBottom w:val="0"/>
                                                  <w:divBdr>
                                                    <w:top w:val="none" w:sz="0" w:space="0" w:color="auto"/>
                                                    <w:left w:val="none" w:sz="0" w:space="0" w:color="auto"/>
                                                    <w:bottom w:val="none" w:sz="0" w:space="0" w:color="auto"/>
                                                    <w:right w:val="none" w:sz="0" w:space="0" w:color="auto"/>
                                                  </w:divBdr>
                                                  <w:divsChild>
                                                    <w:div w:id="329722907">
                                                      <w:marLeft w:val="0"/>
                                                      <w:marRight w:val="0"/>
                                                      <w:marTop w:val="0"/>
                                                      <w:marBottom w:val="0"/>
                                                      <w:divBdr>
                                                        <w:top w:val="none" w:sz="0" w:space="0" w:color="auto"/>
                                                        <w:left w:val="none" w:sz="0" w:space="0" w:color="auto"/>
                                                        <w:bottom w:val="none" w:sz="0" w:space="0" w:color="auto"/>
                                                        <w:right w:val="none" w:sz="0" w:space="0" w:color="auto"/>
                                                      </w:divBdr>
                                                    </w:div>
                                                    <w:div w:id="551960277">
                                                      <w:marLeft w:val="0"/>
                                                      <w:marRight w:val="0"/>
                                                      <w:marTop w:val="0"/>
                                                      <w:marBottom w:val="0"/>
                                                      <w:divBdr>
                                                        <w:top w:val="none" w:sz="0" w:space="0" w:color="auto"/>
                                                        <w:left w:val="none" w:sz="0" w:space="0" w:color="auto"/>
                                                        <w:bottom w:val="none" w:sz="0" w:space="0" w:color="auto"/>
                                                        <w:right w:val="none" w:sz="0" w:space="0" w:color="auto"/>
                                                      </w:divBdr>
                                                      <w:divsChild>
                                                        <w:div w:id="1682079327">
                                                          <w:marLeft w:val="0"/>
                                                          <w:marRight w:val="0"/>
                                                          <w:marTop w:val="0"/>
                                                          <w:marBottom w:val="0"/>
                                                          <w:divBdr>
                                                            <w:top w:val="none" w:sz="0" w:space="0" w:color="auto"/>
                                                            <w:left w:val="none" w:sz="0" w:space="0" w:color="auto"/>
                                                            <w:bottom w:val="none" w:sz="0" w:space="0" w:color="auto"/>
                                                            <w:right w:val="none" w:sz="0" w:space="0" w:color="auto"/>
                                                          </w:divBdr>
                                                          <w:divsChild>
                                                            <w:div w:id="290404282">
                                                              <w:marLeft w:val="0"/>
                                                              <w:marRight w:val="0"/>
                                                              <w:marTop w:val="0"/>
                                                              <w:marBottom w:val="0"/>
                                                              <w:divBdr>
                                                                <w:top w:val="none" w:sz="0" w:space="0" w:color="auto"/>
                                                                <w:left w:val="none" w:sz="0" w:space="0" w:color="auto"/>
                                                                <w:bottom w:val="none" w:sz="0" w:space="0" w:color="auto"/>
                                                                <w:right w:val="none" w:sz="0" w:space="0" w:color="auto"/>
                                                              </w:divBdr>
                                                              <w:divsChild>
                                                                <w:div w:id="52775912">
                                                                  <w:marLeft w:val="0"/>
                                                                  <w:marRight w:val="0"/>
                                                                  <w:marTop w:val="30"/>
                                                                  <w:marBottom w:val="0"/>
                                                                  <w:divBdr>
                                                                    <w:top w:val="none" w:sz="0" w:space="0" w:color="auto"/>
                                                                    <w:left w:val="none" w:sz="0" w:space="0" w:color="auto"/>
                                                                    <w:bottom w:val="none" w:sz="0" w:space="0" w:color="auto"/>
                                                                    <w:right w:val="none" w:sz="0" w:space="0" w:color="auto"/>
                                                                  </w:divBdr>
                                                                </w:div>
                                                                <w:div w:id="95672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6611213">
      <w:bodyDiv w:val="1"/>
      <w:marLeft w:val="0"/>
      <w:marRight w:val="0"/>
      <w:marTop w:val="0"/>
      <w:marBottom w:val="0"/>
      <w:divBdr>
        <w:top w:val="none" w:sz="0" w:space="0" w:color="auto"/>
        <w:left w:val="none" w:sz="0" w:space="0" w:color="auto"/>
        <w:bottom w:val="none" w:sz="0" w:space="0" w:color="auto"/>
        <w:right w:val="none" w:sz="0" w:space="0" w:color="auto"/>
      </w:divBdr>
    </w:div>
    <w:div w:id="369380136">
      <w:bodyDiv w:val="1"/>
      <w:marLeft w:val="0"/>
      <w:marRight w:val="0"/>
      <w:marTop w:val="0"/>
      <w:marBottom w:val="0"/>
      <w:divBdr>
        <w:top w:val="none" w:sz="0" w:space="0" w:color="auto"/>
        <w:left w:val="none" w:sz="0" w:space="0" w:color="auto"/>
        <w:bottom w:val="none" w:sz="0" w:space="0" w:color="auto"/>
        <w:right w:val="none" w:sz="0" w:space="0" w:color="auto"/>
      </w:divBdr>
    </w:div>
    <w:div w:id="370805113">
      <w:bodyDiv w:val="1"/>
      <w:marLeft w:val="0"/>
      <w:marRight w:val="0"/>
      <w:marTop w:val="0"/>
      <w:marBottom w:val="0"/>
      <w:divBdr>
        <w:top w:val="none" w:sz="0" w:space="0" w:color="auto"/>
        <w:left w:val="none" w:sz="0" w:space="0" w:color="auto"/>
        <w:bottom w:val="none" w:sz="0" w:space="0" w:color="auto"/>
        <w:right w:val="none" w:sz="0" w:space="0" w:color="auto"/>
      </w:divBdr>
    </w:div>
    <w:div w:id="371032012">
      <w:bodyDiv w:val="1"/>
      <w:marLeft w:val="0"/>
      <w:marRight w:val="0"/>
      <w:marTop w:val="0"/>
      <w:marBottom w:val="0"/>
      <w:divBdr>
        <w:top w:val="none" w:sz="0" w:space="0" w:color="auto"/>
        <w:left w:val="none" w:sz="0" w:space="0" w:color="auto"/>
        <w:bottom w:val="none" w:sz="0" w:space="0" w:color="auto"/>
        <w:right w:val="none" w:sz="0" w:space="0" w:color="auto"/>
      </w:divBdr>
    </w:div>
    <w:div w:id="378629361">
      <w:bodyDiv w:val="1"/>
      <w:marLeft w:val="0"/>
      <w:marRight w:val="0"/>
      <w:marTop w:val="0"/>
      <w:marBottom w:val="0"/>
      <w:divBdr>
        <w:top w:val="none" w:sz="0" w:space="0" w:color="auto"/>
        <w:left w:val="none" w:sz="0" w:space="0" w:color="auto"/>
        <w:bottom w:val="none" w:sz="0" w:space="0" w:color="auto"/>
        <w:right w:val="none" w:sz="0" w:space="0" w:color="auto"/>
      </w:divBdr>
    </w:div>
    <w:div w:id="394553807">
      <w:bodyDiv w:val="1"/>
      <w:marLeft w:val="0"/>
      <w:marRight w:val="0"/>
      <w:marTop w:val="0"/>
      <w:marBottom w:val="0"/>
      <w:divBdr>
        <w:top w:val="none" w:sz="0" w:space="0" w:color="auto"/>
        <w:left w:val="none" w:sz="0" w:space="0" w:color="auto"/>
        <w:bottom w:val="none" w:sz="0" w:space="0" w:color="auto"/>
        <w:right w:val="none" w:sz="0" w:space="0" w:color="auto"/>
      </w:divBdr>
    </w:div>
    <w:div w:id="403601379">
      <w:bodyDiv w:val="1"/>
      <w:marLeft w:val="0"/>
      <w:marRight w:val="0"/>
      <w:marTop w:val="0"/>
      <w:marBottom w:val="0"/>
      <w:divBdr>
        <w:top w:val="none" w:sz="0" w:space="0" w:color="auto"/>
        <w:left w:val="none" w:sz="0" w:space="0" w:color="auto"/>
        <w:bottom w:val="none" w:sz="0" w:space="0" w:color="auto"/>
        <w:right w:val="none" w:sz="0" w:space="0" w:color="auto"/>
      </w:divBdr>
    </w:div>
    <w:div w:id="415438693">
      <w:bodyDiv w:val="1"/>
      <w:marLeft w:val="0"/>
      <w:marRight w:val="0"/>
      <w:marTop w:val="0"/>
      <w:marBottom w:val="0"/>
      <w:divBdr>
        <w:top w:val="none" w:sz="0" w:space="0" w:color="auto"/>
        <w:left w:val="none" w:sz="0" w:space="0" w:color="auto"/>
        <w:bottom w:val="none" w:sz="0" w:space="0" w:color="auto"/>
        <w:right w:val="none" w:sz="0" w:space="0" w:color="auto"/>
      </w:divBdr>
    </w:div>
    <w:div w:id="417101468">
      <w:bodyDiv w:val="1"/>
      <w:marLeft w:val="0"/>
      <w:marRight w:val="0"/>
      <w:marTop w:val="0"/>
      <w:marBottom w:val="0"/>
      <w:divBdr>
        <w:top w:val="none" w:sz="0" w:space="0" w:color="auto"/>
        <w:left w:val="none" w:sz="0" w:space="0" w:color="auto"/>
        <w:bottom w:val="none" w:sz="0" w:space="0" w:color="auto"/>
        <w:right w:val="none" w:sz="0" w:space="0" w:color="auto"/>
      </w:divBdr>
      <w:divsChild>
        <w:div w:id="1273510460">
          <w:marLeft w:val="0"/>
          <w:marRight w:val="0"/>
          <w:marTop w:val="0"/>
          <w:marBottom w:val="0"/>
          <w:divBdr>
            <w:top w:val="none" w:sz="0" w:space="0" w:color="auto"/>
            <w:left w:val="none" w:sz="0" w:space="0" w:color="auto"/>
            <w:bottom w:val="none" w:sz="0" w:space="0" w:color="auto"/>
            <w:right w:val="none" w:sz="0" w:space="0" w:color="auto"/>
          </w:divBdr>
          <w:divsChild>
            <w:div w:id="1766068904">
              <w:marLeft w:val="150"/>
              <w:marRight w:val="150"/>
              <w:marTop w:val="0"/>
              <w:marBottom w:val="0"/>
              <w:divBdr>
                <w:top w:val="none" w:sz="0" w:space="0" w:color="auto"/>
                <w:left w:val="none" w:sz="0" w:space="0" w:color="auto"/>
                <w:bottom w:val="none" w:sz="0" w:space="0" w:color="auto"/>
                <w:right w:val="none" w:sz="0" w:space="0" w:color="auto"/>
              </w:divBdr>
              <w:divsChild>
                <w:div w:id="38896610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418017259">
      <w:bodyDiv w:val="1"/>
      <w:marLeft w:val="0"/>
      <w:marRight w:val="0"/>
      <w:marTop w:val="0"/>
      <w:marBottom w:val="0"/>
      <w:divBdr>
        <w:top w:val="none" w:sz="0" w:space="0" w:color="auto"/>
        <w:left w:val="none" w:sz="0" w:space="0" w:color="auto"/>
        <w:bottom w:val="none" w:sz="0" w:space="0" w:color="auto"/>
        <w:right w:val="none" w:sz="0" w:space="0" w:color="auto"/>
      </w:divBdr>
    </w:div>
    <w:div w:id="429161194">
      <w:bodyDiv w:val="1"/>
      <w:marLeft w:val="0"/>
      <w:marRight w:val="0"/>
      <w:marTop w:val="0"/>
      <w:marBottom w:val="0"/>
      <w:divBdr>
        <w:top w:val="none" w:sz="0" w:space="0" w:color="auto"/>
        <w:left w:val="none" w:sz="0" w:space="0" w:color="auto"/>
        <w:bottom w:val="none" w:sz="0" w:space="0" w:color="auto"/>
        <w:right w:val="none" w:sz="0" w:space="0" w:color="auto"/>
      </w:divBdr>
    </w:div>
    <w:div w:id="433014377">
      <w:bodyDiv w:val="1"/>
      <w:marLeft w:val="0"/>
      <w:marRight w:val="0"/>
      <w:marTop w:val="0"/>
      <w:marBottom w:val="0"/>
      <w:divBdr>
        <w:top w:val="none" w:sz="0" w:space="0" w:color="auto"/>
        <w:left w:val="none" w:sz="0" w:space="0" w:color="auto"/>
        <w:bottom w:val="none" w:sz="0" w:space="0" w:color="auto"/>
        <w:right w:val="none" w:sz="0" w:space="0" w:color="auto"/>
      </w:divBdr>
    </w:div>
    <w:div w:id="435947957">
      <w:bodyDiv w:val="1"/>
      <w:marLeft w:val="0"/>
      <w:marRight w:val="0"/>
      <w:marTop w:val="0"/>
      <w:marBottom w:val="0"/>
      <w:divBdr>
        <w:top w:val="none" w:sz="0" w:space="0" w:color="auto"/>
        <w:left w:val="none" w:sz="0" w:space="0" w:color="auto"/>
        <w:bottom w:val="none" w:sz="0" w:space="0" w:color="auto"/>
        <w:right w:val="none" w:sz="0" w:space="0" w:color="auto"/>
      </w:divBdr>
    </w:div>
    <w:div w:id="442458334">
      <w:bodyDiv w:val="1"/>
      <w:marLeft w:val="0"/>
      <w:marRight w:val="0"/>
      <w:marTop w:val="0"/>
      <w:marBottom w:val="0"/>
      <w:divBdr>
        <w:top w:val="none" w:sz="0" w:space="0" w:color="auto"/>
        <w:left w:val="none" w:sz="0" w:space="0" w:color="auto"/>
        <w:bottom w:val="none" w:sz="0" w:space="0" w:color="auto"/>
        <w:right w:val="none" w:sz="0" w:space="0" w:color="auto"/>
      </w:divBdr>
    </w:div>
    <w:div w:id="445202675">
      <w:bodyDiv w:val="1"/>
      <w:marLeft w:val="0"/>
      <w:marRight w:val="0"/>
      <w:marTop w:val="0"/>
      <w:marBottom w:val="0"/>
      <w:divBdr>
        <w:top w:val="none" w:sz="0" w:space="0" w:color="auto"/>
        <w:left w:val="none" w:sz="0" w:space="0" w:color="auto"/>
        <w:bottom w:val="none" w:sz="0" w:space="0" w:color="auto"/>
        <w:right w:val="none" w:sz="0" w:space="0" w:color="auto"/>
      </w:divBdr>
      <w:divsChild>
        <w:div w:id="155221805">
          <w:marLeft w:val="0"/>
          <w:marRight w:val="0"/>
          <w:marTop w:val="0"/>
          <w:marBottom w:val="0"/>
          <w:divBdr>
            <w:top w:val="none" w:sz="0" w:space="0" w:color="auto"/>
            <w:left w:val="none" w:sz="0" w:space="0" w:color="auto"/>
            <w:bottom w:val="none" w:sz="0" w:space="0" w:color="auto"/>
            <w:right w:val="none" w:sz="0" w:space="0" w:color="auto"/>
          </w:divBdr>
        </w:div>
      </w:divsChild>
    </w:div>
    <w:div w:id="449320498">
      <w:bodyDiv w:val="1"/>
      <w:marLeft w:val="0"/>
      <w:marRight w:val="0"/>
      <w:marTop w:val="0"/>
      <w:marBottom w:val="0"/>
      <w:divBdr>
        <w:top w:val="none" w:sz="0" w:space="0" w:color="auto"/>
        <w:left w:val="none" w:sz="0" w:space="0" w:color="auto"/>
        <w:bottom w:val="none" w:sz="0" w:space="0" w:color="auto"/>
        <w:right w:val="none" w:sz="0" w:space="0" w:color="auto"/>
      </w:divBdr>
    </w:div>
    <w:div w:id="452755185">
      <w:bodyDiv w:val="1"/>
      <w:marLeft w:val="0"/>
      <w:marRight w:val="0"/>
      <w:marTop w:val="0"/>
      <w:marBottom w:val="0"/>
      <w:divBdr>
        <w:top w:val="none" w:sz="0" w:space="0" w:color="auto"/>
        <w:left w:val="none" w:sz="0" w:space="0" w:color="auto"/>
        <w:bottom w:val="none" w:sz="0" w:space="0" w:color="auto"/>
        <w:right w:val="none" w:sz="0" w:space="0" w:color="auto"/>
      </w:divBdr>
    </w:div>
    <w:div w:id="461075036">
      <w:bodyDiv w:val="1"/>
      <w:marLeft w:val="0"/>
      <w:marRight w:val="0"/>
      <w:marTop w:val="0"/>
      <w:marBottom w:val="0"/>
      <w:divBdr>
        <w:top w:val="none" w:sz="0" w:space="0" w:color="auto"/>
        <w:left w:val="none" w:sz="0" w:space="0" w:color="auto"/>
        <w:bottom w:val="none" w:sz="0" w:space="0" w:color="auto"/>
        <w:right w:val="none" w:sz="0" w:space="0" w:color="auto"/>
      </w:divBdr>
    </w:div>
    <w:div w:id="471599176">
      <w:bodyDiv w:val="1"/>
      <w:marLeft w:val="0"/>
      <w:marRight w:val="0"/>
      <w:marTop w:val="0"/>
      <w:marBottom w:val="0"/>
      <w:divBdr>
        <w:top w:val="none" w:sz="0" w:space="0" w:color="auto"/>
        <w:left w:val="none" w:sz="0" w:space="0" w:color="auto"/>
        <w:bottom w:val="none" w:sz="0" w:space="0" w:color="auto"/>
        <w:right w:val="none" w:sz="0" w:space="0" w:color="auto"/>
      </w:divBdr>
    </w:div>
    <w:div w:id="478814108">
      <w:bodyDiv w:val="1"/>
      <w:marLeft w:val="0"/>
      <w:marRight w:val="0"/>
      <w:marTop w:val="0"/>
      <w:marBottom w:val="0"/>
      <w:divBdr>
        <w:top w:val="none" w:sz="0" w:space="0" w:color="auto"/>
        <w:left w:val="none" w:sz="0" w:space="0" w:color="auto"/>
        <w:bottom w:val="none" w:sz="0" w:space="0" w:color="auto"/>
        <w:right w:val="none" w:sz="0" w:space="0" w:color="auto"/>
      </w:divBdr>
    </w:div>
    <w:div w:id="481237337">
      <w:bodyDiv w:val="1"/>
      <w:marLeft w:val="0"/>
      <w:marRight w:val="0"/>
      <w:marTop w:val="0"/>
      <w:marBottom w:val="0"/>
      <w:divBdr>
        <w:top w:val="none" w:sz="0" w:space="0" w:color="auto"/>
        <w:left w:val="none" w:sz="0" w:space="0" w:color="auto"/>
        <w:bottom w:val="none" w:sz="0" w:space="0" w:color="auto"/>
        <w:right w:val="none" w:sz="0" w:space="0" w:color="auto"/>
      </w:divBdr>
      <w:divsChild>
        <w:div w:id="1788504589">
          <w:marLeft w:val="0"/>
          <w:marRight w:val="0"/>
          <w:marTop w:val="0"/>
          <w:marBottom w:val="0"/>
          <w:divBdr>
            <w:top w:val="none" w:sz="0" w:space="0" w:color="auto"/>
            <w:left w:val="none" w:sz="0" w:space="0" w:color="auto"/>
            <w:bottom w:val="none" w:sz="0" w:space="0" w:color="auto"/>
            <w:right w:val="none" w:sz="0" w:space="0" w:color="auto"/>
          </w:divBdr>
          <w:divsChild>
            <w:div w:id="1558012420">
              <w:marLeft w:val="0"/>
              <w:marRight w:val="0"/>
              <w:marTop w:val="100"/>
              <w:marBottom w:val="100"/>
              <w:divBdr>
                <w:top w:val="none" w:sz="0" w:space="0" w:color="auto"/>
                <w:left w:val="none" w:sz="0" w:space="0" w:color="auto"/>
                <w:bottom w:val="none" w:sz="0" w:space="0" w:color="auto"/>
                <w:right w:val="none" w:sz="0" w:space="0" w:color="auto"/>
              </w:divBdr>
              <w:divsChild>
                <w:div w:id="284502855">
                  <w:marLeft w:val="0"/>
                  <w:marRight w:val="0"/>
                  <w:marTop w:val="0"/>
                  <w:marBottom w:val="0"/>
                  <w:divBdr>
                    <w:top w:val="none" w:sz="0" w:space="0" w:color="auto"/>
                    <w:left w:val="none" w:sz="0" w:space="0" w:color="auto"/>
                    <w:bottom w:val="none" w:sz="0" w:space="0" w:color="auto"/>
                    <w:right w:val="none" w:sz="0" w:space="0" w:color="auto"/>
                  </w:divBdr>
                  <w:divsChild>
                    <w:div w:id="692653631">
                      <w:marLeft w:val="0"/>
                      <w:marRight w:val="0"/>
                      <w:marTop w:val="0"/>
                      <w:marBottom w:val="0"/>
                      <w:divBdr>
                        <w:top w:val="none" w:sz="0" w:space="0" w:color="auto"/>
                        <w:left w:val="none" w:sz="0" w:space="0" w:color="auto"/>
                        <w:bottom w:val="none" w:sz="0" w:space="0" w:color="auto"/>
                        <w:right w:val="none" w:sz="0" w:space="0" w:color="auto"/>
                      </w:divBdr>
                      <w:divsChild>
                        <w:div w:id="1286346978">
                          <w:marLeft w:val="0"/>
                          <w:marRight w:val="0"/>
                          <w:marTop w:val="0"/>
                          <w:marBottom w:val="0"/>
                          <w:divBdr>
                            <w:top w:val="none" w:sz="0" w:space="0" w:color="auto"/>
                            <w:left w:val="none" w:sz="0" w:space="0" w:color="auto"/>
                            <w:bottom w:val="none" w:sz="0" w:space="0" w:color="auto"/>
                            <w:right w:val="none" w:sz="0" w:space="0" w:color="auto"/>
                          </w:divBdr>
                          <w:divsChild>
                            <w:div w:id="687371004">
                              <w:marLeft w:val="0"/>
                              <w:marRight w:val="0"/>
                              <w:marTop w:val="0"/>
                              <w:marBottom w:val="0"/>
                              <w:divBdr>
                                <w:top w:val="none" w:sz="0" w:space="0" w:color="auto"/>
                                <w:left w:val="none" w:sz="0" w:space="0" w:color="auto"/>
                                <w:bottom w:val="none" w:sz="0" w:space="0" w:color="auto"/>
                                <w:right w:val="none" w:sz="0" w:space="0" w:color="auto"/>
                              </w:divBdr>
                              <w:divsChild>
                                <w:div w:id="1503667764">
                                  <w:marLeft w:val="0"/>
                                  <w:marRight w:val="0"/>
                                  <w:marTop w:val="0"/>
                                  <w:marBottom w:val="0"/>
                                  <w:divBdr>
                                    <w:top w:val="none" w:sz="0" w:space="0" w:color="auto"/>
                                    <w:left w:val="none" w:sz="0" w:space="0" w:color="auto"/>
                                    <w:bottom w:val="none" w:sz="0" w:space="0" w:color="auto"/>
                                    <w:right w:val="none" w:sz="0" w:space="0" w:color="auto"/>
                                  </w:divBdr>
                                  <w:divsChild>
                                    <w:div w:id="1767267447">
                                      <w:marLeft w:val="0"/>
                                      <w:marRight w:val="0"/>
                                      <w:marTop w:val="0"/>
                                      <w:marBottom w:val="0"/>
                                      <w:divBdr>
                                        <w:top w:val="none" w:sz="0" w:space="0" w:color="auto"/>
                                        <w:left w:val="none" w:sz="0" w:space="0" w:color="auto"/>
                                        <w:bottom w:val="none" w:sz="0" w:space="0" w:color="auto"/>
                                        <w:right w:val="none" w:sz="0" w:space="0" w:color="auto"/>
                                      </w:divBdr>
                                      <w:divsChild>
                                        <w:div w:id="1400861240">
                                          <w:marLeft w:val="0"/>
                                          <w:marRight w:val="0"/>
                                          <w:marTop w:val="0"/>
                                          <w:marBottom w:val="0"/>
                                          <w:divBdr>
                                            <w:top w:val="none" w:sz="0" w:space="0" w:color="auto"/>
                                            <w:left w:val="none" w:sz="0" w:space="0" w:color="auto"/>
                                            <w:bottom w:val="none" w:sz="0" w:space="0" w:color="auto"/>
                                            <w:right w:val="none" w:sz="0" w:space="0" w:color="auto"/>
                                          </w:divBdr>
                                          <w:divsChild>
                                            <w:div w:id="1182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2993279">
      <w:bodyDiv w:val="1"/>
      <w:marLeft w:val="0"/>
      <w:marRight w:val="0"/>
      <w:marTop w:val="0"/>
      <w:marBottom w:val="0"/>
      <w:divBdr>
        <w:top w:val="none" w:sz="0" w:space="0" w:color="auto"/>
        <w:left w:val="none" w:sz="0" w:space="0" w:color="auto"/>
        <w:bottom w:val="none" w:sz="0" w:space="0" w:color="auto"/>
        <w:right w:val="none" w:sz="0" w:space="0" w:color="auto"/>
      </w:divBdr>
    </w:div>
    <w:div w:id="497885849">
      <w:bodyDiv w:val="1"/>
      <w:marLeft w:val="0"/>
      <w:marRight w:val="0"/>
      <w:marTop w:val="0"/>
      <w:marBottom w:val="0"/>
      <w:divBdr>
        <w:top w:val="none" w:sz="0" w:space="0" w:color="auto"/>
        <w:left w:val="none" w:sz="0" w:space="0" w:color="auto"/>
        <w:bottom w:val="none" w:sz="0" w:space="0" w:color="auto"/>
        <w:right w:val="none" w:sz="0" w:space="0" w:color="auto"/>
      </w:divBdr>
      <w:divsChild>
        <w:div w:id="654459943">
          <w:marLeft w:val="0"/>
          <w:marRight w:val="0"/>
          <w:marTop w:val="0"/>
          <w:marBottom w:val="0"/>
          <w:divBdr>
            <w:top w:val="none" w:sz="0" w:space="0" w:color="auto"/>
            <w:left w:val="none" w:sz="0" w:space="0" w:color="auto"/>
            <w:bottom w:val="none" w:sz="0" w:space="0" w:color="auto"/>
            <w:right w:val="none" w:sz="0" w:space="0" w:color="auto"/>
          </w:divBdr>
          <w:divsChild>
            <w:div w:id="428427363">
              <w:marLeft w:val="0"/>
              <w:marRight w:val="0"/>
              <w:marTop w:val="0"/>
              <w:marBottom w:val="0"/>
              <w:divBdr>
                <w:top w:val="none" w:sz="0" w:space="0" w:color="auto"/>
                <w:left w:val="none" w:sz="0" w:space="0" w:color="auto"/>
                <w:bottom w:val="none" w:sz="0" w:space="0" w:color="auto"/>
                <w:right w:val="none" w:sz="0" w:space="0" w:color="auto"/>
              </w:divBdr>
              <w:divsChild>
                <w:div w:id="766732116">
                  <w:marLeft w:val="0"/>
                  <w:marRight w:val="0"/>
                  <w:marTop w:val="0"/>
                  <w:marBottom w:val="0"/>
                  <w:divBdr>
                    <w:top w:val="none" w:sz="0" w:space="0" w:color="auto"/>
                    <w:left w:val="none" w:sz="0" w:space="0" w:color="auto"/>
                    <w:bottom w:val="none" w:sz="0" w:space="0" w:color="auto"/>
                    <w:right w:val="none" w:sz="0" w:space="0" w:color="auto"/>
                  </w:divBdr>
                  <w:divsChild>
                    <w:div w:id="1780642381">
                      <w:marLeft w:val="0"/>
                      <w:marRight w:val="0"/>
                      <w:marTop w:val="0"/>
                      <w:marBottom w:val="0"/>
                      <w:divBdr>
                        <w:top w:val="none" w:sz="0" w:space="0" w:color="auto"/>
                        <w:left w:val="none" w:sz="0" w:space="0" w:color="auto"/>
                        <w:bottom w:val="none" w:sz="0" w:space="0" w:color="auto"/>
                        <w:right w:val="none" w:sz="0" w:space="0" w:color="auto"/>
                      </w:divBdr>
                      <w:divsChild>
                        <w:div w:id="1952005100">
                          <w:marLeft w:val="0"/>
                          <w:marRight w:val="0"/>
                          <w:marTop w:val="0"/>
                          <w:marBottom w:val="0"/>
                          <w:divBdr>
                            <w:top w:val="none" w:sz="0" w:space="0" w:color="auto"/>
                            <w:left w:val="none" w:sz="0" w:space="0" w:color="auto"/>
                            <w:bottom w:val="none" w:sz="0" w:space="0" w:color="auto"/>
                            <w:right w:val="none" w:sz="0" w:space="0" w:color="auto"/>
                          </w:divBdr>
                          <w:divsChild>
                            <w:div w:id="78216210">
                              <w:marLeft w:val="0"/>
                              <w:marRight w:val="0"/>
                              <w:marTop w:val="0"/>
                              <w:marBottom w:val="0"/>
                              <w:divBdr>
                                <w:top w:val="none" w:sz="0" w:space="0" w:color="auto"/>
                                <w:left w:val="none" w:sz="0" w:space="0" w:color="auto"/>
                                <w:bottom w:val="none" w:sz="0" w:space="0" w:color="auto"/>
                                <w:right w:val="none" w:sz="0" w:space="0" w:color="auto"/>
                              </w:divBdr>
                              <w:divsChild>
                                <w:div w:id="2047676334">
                                  <w:marLeft w:val="0"/>
                                  <w:marRight w:val="0"/>
                                  <w:marTop w:val="0"/>
                                  <w:marBottom w:val="0"/>
                                  <w:divBdr>
                                    <w:top w:val="none" w:sz="0" w:space="0" w:color="auto"/>
                                    <w:left w:val="none" w:sz="0" w:space="0" w:color="auto"/>
                                    <w:bottom w:val="none" w:sz="0" w:space="0" w:color="auto"/>
                                    <w:right w:val="none" w:sz="0" w:space="0" w:color="auto"/>
                                  </w:divBdr>
                                  <w:divsChild>
                                    <w:div w:id="834035622">
                                      <w:marLeft w:val="0"/>
                                      <w:marRight w:val="0"/>
                                      <w:marTop w:val="0"/>
                                      <w:marBottom w:val="0"/>
                                      <w:divBdr>
                                        <w:top w:val="none" w:sz="0" w:space="0" w:color="auto"/>
                                        <w:left w:val="none" w:sz="0" w:space="0" w:color="auto"/>
                                        <w:bottom w:val="none" w:sz="0" w:space="0" w:color="auto"/>
                                        <w:right w:val="none" w:sz="0" w:space="0" w:color="auto"/>
                                      </w:divBdr>
                                      <w:divsChild>
                                        <w:div w:id="200265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4346708">
      <w:bodyDiv w:val="1"/>
      <w:marLeft w:val="0"/>
      <w:marRight w:val="0"/>
      <w:marTop w:val="0"/>
      <w:marBottom w:val="0"/>
      <w:divBdr>
        <w:top w:val="none" w:sz="0" w:space="0" w:color="auto"/>
        <w:left w:val="none" w:sz="0" w:space="0" w:color="auto"/>
        <w:bottom w:val="none" w:sz="0" w:space="0" w:color="auto"/>
        <w:right w:val="none" w:sz="0" w:space="0" w:color="auto"/>
      </w:divBdr>
    </w:div>
    <w:div w:id="529563176">
      <w:bodyDiv w:val="1"/>
      <w:marLeft w:val="0"/>
      <w:marRight w:val="0"/>
      <w:marTop w:val="0"/>
      <w:marBottom w:val="0"/>
      <w:divBdr>
        <w:top w:val="none" w:sz="0" w:space="0" w:color="auto"/>
        <w:left w:val="none" w:sz="0" w:space="0" w:color="auto"/>
        <w:bottom w:val="none" w:sz="0" w:space="0" w:color="auto"/>
        <w:right w:val="none" w:sz="0" w:space="0" w:color="auto"/>
      </w:divBdr>
    </w:div>
    <w:div w:id="541985259">
      <w:bodyDiv w:val="1"/>
      <w:marLeft w:val="0"/>
      <w:marRight w:val="0"/>
      <w:marTop w:val="0"/>
      <w:marBottom w:val="0"/>
      <w:divBdr>
        <w:top w:val="none" w:sz="0" w:space="0" w:color="auto"/>
        <w:left w:val="none" w:sz="0" w:space="0" w:color="auto"/>
        <w:bottom w:val="none" w:sz="0" w:space="0" w:color="auto"/>
        <w:right w:val="none" w:sz="0" w:space="0" w:color="auto"/>
      </w:divBdr>
      <w:divsChild>
        <w:div w:id="552815185">
          <w:marLeft w:val="0"/>
          <w:marRight w:val="0"/>
          <w:marTop w:val="0"/>
          <w:marBottom w:val="0"/>
          <w:divBdr>
            <w:top w:val="none" w:sz="0" w:space="0" w:color="auto"/>
            <w:left w:val="none" w:sz="0" w:space="0" w:color="auto"/>
            <w:bottom w:val="none" w:sz="0" w:space="0" w:color="auto"/>
            <w:right w:val="none" w:sz="0" w:space="0" w:color="auto"/>
          </w:divBdr>
          <w:divsChild>
            <w:div w:id="1024743898">
              <w:marLeft w:val="0"/>
              <w:marRight w:val="0"/>
              <w:marTop w:val="0"/>
              <w:marBottom w:val="0"/>
              <w:divBdr>
                <w:top w:val="none" w:sz="0" w:space="0" w:color="auto"/>
                <w:left w:val="none" w:sz="0" w:space="0" w:color="auto"/>
                <w:bottom w:val="none" w:sz="0" w:space="0" w:color="auto"/>
                <w:right w:val="none" w:sz="0" w:space="0" w:color="auto"/>
              </w:divBdr>
              <w:divsChild>
                <w:div w:id="1936010548">
                  <w:marLeft w:val="0"/>
                  <w:marRight w:val="0"/>
                  <w:marTop w:val="75"/>
                  <w:marBottom w:val="300"/>
                  <w:divBdr>
                    <w:top w:val="none" w:sz="0" w:space="0" w:color="auto"/>
                    <w:left w:val="none" w:sz="0" w:space="0" w:color="auto"/>
                    <w:bottom w:val="none" w:sz="0" w:space="0" w:color="auto"/>
                    <w:right w:val="none" w:sz="0" w:space="0" w:color="auto"/>
                  </w:divBdr>
                  <w:divsChild>
                    <w:div w:id="56669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452192">
      <w:bodyDiv w:val="1"/>
      <w:marLeft w:val="0"/>
      <w:marRight w:val="0"/>
      <w:marTop w:val="0"/>
      <w:marBottom w:val="0"/>
      <w:divBdr>
        <w:top w:val="none" w:sz="0" w:space="0" w:color="auto"/>
        <w:left w:val="none" w:sz="0" w:space="0" w:color="auto"/>
        <w:bottom w:val="none" w:sz="0" w:space="0" w:color="auto"/>
        <w:right w:val="none" w:sz="0" w:space="0" w:color="auto"/>
      </w:divBdr>
    </w:div>
    <w:div w:id="566036557">
      <w:bodyDiv w:val="1"/>
      <w:marLeft w:val="0"/>
      <w:marRight w:val="0"/>
      <w:marTop w:val="0"/>
      <w:marBottom w:val="0"/>
      <w:divBdr>
        <w:top w:val="none" w:sz="0" w:space="0" w:color="auto"/>
        <w:left w:val="none" w:sz="0" w:space="0" w:color="auto"/>
        <w:bottom w:val="none" w:sz="0" w:space="0" w:color="auto"/>
        <w:right w:val="none" w:sz="0" w:space="0" w:color="auto"/>
      </w:divBdr>
      <w:divsChild>
        <w:div w:id="350493885">
          <w:marLeft w:val="0"/>
          <w:marRight w:val="0"/>
          <w:marTop w:val="0"/>
          <w:marBottom w:val="0"/>
          <w:divBdr>
            <w:top w:val="none" w:sz="0" w:space="0" w:color="auto"/>
            <w:left w:val="none" w:sz="0" w:space="0" w:color="auto"/>
            <w:bottom w:val="none" w:sz="0" w:space="0" w:color="auto"/>
            <w:right w:val="none" w:sz="0" w:space="0" w:color="auto"/>
          </w:divBdr>
        </w:div>
      </w:divsChild>
    </w:div>
    <w:div w:id="572197992">
      <w:bodyDiv w:val="1"/>
      <w:marLeft w:val="0"/>
      <w:marRight w:val="0"/>
      <w:marTop w:val="0"/>
      <w:marBottom w:val="0"/>
      <w:divBdr>
        <w:top w:val="none" w:sz="0" w:space="0" w:color="auto"/>
        <w:left w:val="none" w:sz="0" w:space="0" w:color="auto"/>
        <w:bottom w:val="none" w:sz="0" w:space="0" w:color="auto"/>
        <w:right w:val="none" w:sz="0" w:space="0" w:color="auto"/>
      </w:divBdr>
    </w:div>
    <w:div w:id="573050833">
      <w:bodyDiv w:val="1"/>
      <w:marLeft w:val="0"/>
      <w:marRight w:val="0"/>
      <w:marTop w:val="0"/>
      <w:marBottom w:val="0"/>
      <w:divBdr>
        <w:top w:val="none" w:sz="0" w:space="0" w:color="auto"/>
        <w:left w:val="none" w:sz="0" w:space="0" w:color="auto"/>
        <w:bottom w:val="none" w:sz="0" w:space="0" w:color="auto"/>
        <w:right w:val="none" w:sz="0" w:space="0" w:color="auto"/>
      </w:divBdr>
    </w:div>
    <w:div w:id="576089771">
      <w:bodyDiv w:val="1"/>
      <w:marLeft w:val="0"/>
      <w:marRight w:val="0"/>
      <w:marTop w:val="0"/>
      <w:marBottom w:val="0"/>
      <w:divBdr>
        <w:top w:val="none" w:sz="0" w:space="0" w:color="auto"/>
        <w:left w:val="none" w:sz="0" w:space="0" w:color="auto"/>
        <w:bottom w:val="none" w:sz="0" w:space="0" w:color="auto"/>
        <w:right w:val="none" w:sz="0" w:space="0" w:color="auto"/>
      </w:divBdr>
    </w:div>
    <w:div w:id="586353062">
      <w:bodyDiv w:val="1"/>
      <w:marLeft w:val="0"/>
      <w:marRight w:val="0"/>
      <w:marTop w:val="0"/>
      <w:marBottom w:val="0"/>
      <w:divBdr>
        <w:top w:val="none" w:sz="0" w:space="0" w:color="auto"/>
        <w:left w:val="none" w:sz="0" w:space="0" w:color="auto"/>
        <w:bottom w:val="none" w:sz="0" w:space="0" w:color="auto"/>
        <w:right w:val="none" w:sz="0" w:space="0" w:color="auto"/>
      </w:divBdr>
    </w:div>
    <w:div w:id="587426907">
      <w:bodyDiv w:val="1"/>
      <w:marLeft w:val="0"/>
      <w:marRight w:val="0"/>
      <w:marTop w:val="0"/>
      <w:marBottom w:val="0"/>
      <w:divBdr>
        <w:top w:val="none" w:sz="0" w:space="0" w:color="auto"/>
        <w:left w:val="none" w:sz="0" w:space="0" w:color="auto"/>
        <w:bottom w:val="none" w:sz="0" w:space="0" w:color="auto"/>
        <w:right w:val="none" w:sz="0" w:space="0" w:color="auto"/>
      </w:divBdr>
      <w:divsChild>
        <w:div w:id="1557352164">
          <w:marLeft w:val="0"/>
          <w:marRight w:val="0"/>
          <w:marTop w:val="0"/>
          <w:marBottom w:val="0"/>
          <w:divBdr>
            <w:top w:val="none" w:sz="0" w:space="0" w:color="auto"/>
            <w:left w:val="none" w:sz="0" w:space="0" w:color="auto"/>
            <w:bottom w:val="none" w:sz="0" w:space="0" w:color="auto"/>
            <w:right w:val="none" w:sz="0" w:space="0" w:color="auto"/>
          </w:divBdr>
        </w:div>
      </w:divsChild>
    </w:div>
    <w:div w:id="589000181">
      <w:bodyDiv w:val="1"/>
      <w:marLeft w:val="0"/>
      <w:marRight w:val="0"/>
      <w:marTop w:val="0"/>
      <w:marBottom w:val="0"/>
      <w:divBdr>
        <w:top w:val="none" w:sz="0" w:space="0" w:color="auto"/>
        <w:left w:val="none" w:sz="0" w:space="0" w:color="auto"/>
        <w:bottom w:val="none" w:sz="0" w:space="0" w:color="auto"/>
        <w:right w:val="none" w:sz="0" w:space="0" w:color="auto"/>
      </w:divBdr>
      <w:divsChild>
        <w:div w:id="1473906699">
          <w:marLeft w:val="0"/>
          <w:marRight w:val="0"/>
          <w:marTop w:val="0"/>
          <w:marBottom w:val="0"/>
          <w:divBdr>
            <w:top w:val="none" w:sz="0" w:space="0" w:color="auto"/>
            <w:left w:val="none" w:sz="0" w:space="0" w:color="auto"/>
            <w:bottom w:val="none" w:sz="0" w:space="0" w:color="auto"/>
            <w:right w:val="none" w:sz="0" w:space="0" w:color="auto"/>
          </w:divBdr>
          <w:divsChild>
            <w:div w:id="1944652856">
              <w:marLeft w:val="0"/>
              <w:marRight w:val="0"/>
              <w:marTop w:val="0"/>
              <w:marBottom w:val="0"/>
              <w:divBdr>
                <w:top w:val="none" w:sz="0" w:space="0" w:color="auto"/>
                <w:left w:val="none" w:sz="0" w:space="0" w:color="auto"/>
                <w:bottom w:val="none" w:sz="0" w:space="0" w:color="auto"/>
                <w:right w:val="none" w:sz="0" w:space="0" w:color="auto"/>
              </w:divBdr>
              <w:divsChild>
                <w:div w:id="1449741173">
                  <w:marLeft w:val="0"/>
                  <w:marRight w:val="0"/>
                  <w:marTop w:val="0"/>
                  <w:marBottom w:val="0"/>
                  <w:divBdr>
                    <w:top w:val="none" w:sz="0" w:space="0" w:color="auto"/>
                    <w:left w:val="none" w:sz="0" w:space="0" w:color="auto"/>
                    <w:bottom w:val="none" w:sz="0" w:space="0" w:color="auto"/>
                    <w:right w:val="none" w:sz="0" w:space="0" w:color="auto"/>
                  </w:divBdr>
                  <w:divsChild>
                    <w:div w:id="258951786">
                      <w:marLeft w:val="0"/>
                      <w:marRight w:val="0"/>
                      <w:marTop w:val="0"/>
                      <w:marBottom w:val="0"/>
                      <w:divBdr>
                        <w:top w:val="none" w:sz="0" w:space="0" w:color="auto"/>
                        <w:left w:val="none" w:sz="0" w:space="0" w:color="auto"/>
                        <w:bottom w:val="none" w:sz="0" w:space="0" w:color="auto"/>
                        <w:right w:val="none" w:sz="0" w:space="0" w:color="auto"/>
                      </w:divBdr>
                      <w:divsChild>
                        <w:div w:id="298802393">
                          <w:marLeft w:val="0"/>
                          <w:marRight w:val="0"/>
                          <w:marTop w:val="0"/>
                          <w:marBottom w:val="0"/>
                          <w:divBdr>
                            <w:top w:val="none" w:sz="0" w:space="0" w:color="auto"/>
                            <w:left w:val="none" w:sz="0" w:space="0" w:color="auto"/>
                            <w:bottom w:val="none" w:sz="0" w:space="0" w:color="auto"/>
                            <w:right w:val="none" w:sz="0" w:space="0" w:color="auto"/>
                          </w:divBdr>
                          <w:divsChild>
                            <w:div w:id="1590382798">
                              <w:marLeft w:val="0"/>
                              <w:marRight w:val="0"/>
                              <w:marTop w:val="0"/>
                              <w:marBottom w:val="0"/>
                              <w:divBdr>
                                <w:top w:val="none" w:sz="0" w:space="0" w:color="auto"/>
                                <w:left w:val="none" w:sz="0" w:space="0" w:color="auto"/>
                                <w:bottom w:val="none" w:sz="0" w:space="0" w:color="auto"/>
                                <w:right w:val="none" w:sz="0" w:space="0" w:color="auto"/>
                              </w:divBdr>
                              <w:divsChild>
                                <w:div w:id="809057347">
                                  <w:marLeft w:val="0"/>
                                  <w:marRight w:val="0"/>
                                  <w:marTop w:val="0"/>
                                  <w:marBottom w:val="0"/>
                                  <w:divBdr>
                                    <w:top w:val="none" w:sz="0" w:space="0" w:color="auto"/>
                                    <w:left w:val="none" w:sz="0" w:space="0" w:color="auto"/>
                                    <w:bottom w:val="none" w:sz="0" w:space="0" w:color="auto"/>
                                    <w:right w:val="none" w:sz="0" w:space="0" w:color="auto"/>
                                  </w:divBdr>
                                  <w:divsChild>
                                    <w:div w:id="917592118">
                                      <w:marLeft w:val="0"/>
                                      <w:marRight w:val="0"/>
                                      <w:marTop w:val="0"/>
                                      <w:marBottom w:val="0"/>
                                      <w:divBdr>
                                        <w:top w:val="none" w:sz="0" w:space="0" w:color="auto"/>
                                        <w:left w:val="none" w:sz="0" w:space="0" w:color="auto"/>
                                        <w:bottom w:val="none" w:sz="0" w:space="0" w:color="auto"/>
                                        <w:right w:val="none" w:sz="0" w:space="0" w:color="auto"/>
                                      </w:divBdr>
                                      <w:divsChild>
                                        <w:div w:id="141604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5139969">
      <w:bodyDiv w:val="1"/>
      <w:marLeft w:val="0"/>
      <w:marRight w:val="0"/>
      <w:marTop w:val="0"/>
      <w:marBottom w:val="0"/>
      <w:divBdr>
        <w:top w:val="none" w:sz="0" w:space="0" w:color="auto"/>
        <w:left w:val="none" w:sz="0" w:space="0" w:color="auto"/>
        <w:bottom w:val="none" w:sz="0" w:space="0" w:color="auto"/>
        <w:right w:val="none" w:sz="0" w:space="0" w:color="auto"/>
      </w:divBdr>
    </w:div>
    <w:div w:id="601768255">
      <w:bodyDiv w:val="1"/>
      <w:marLeft w:val="0"/>
      <w:marRight w:val="0"/>
      <w:marTop w:val="0"/>
      <w:marBottom w:val="0"/>
      <w:divBdr>
        <w:top w:val="none" w:sz="0" w:space="0" w:color="auto"/>
        <w:left w:val="none" w:sz="0" w:space="0" w:color="auto"/>
        <w:bottom w:val="none" w:sz="0" w:space="0" w:color="auto"/>
        <w:right w:val="none" w:sz="0" w:space="0" w:color="auto"/>
      </w:divBdr>
    </w:div>
    <w:div w:id="604071990">
      <w:bodyDiv w:val="1"/>
      <w:marLeft w:val="0"/>
      <w:marRight w:val="0"/>
      <w:marTop w:val="0"/>
      <w:marBottom w:val="0"/>
      <w:divBdr>
        <w:top w:val="none" w:sz="0" w:space="0" w:color="auto"/>
        <w:left w:val="none" w:sz="0" w:space="0" w:color="auto"/>
        <w:bottom w:val="none" w:sz="0" w:space="0" w:color="auto"/>
        <w:right w:val="none" w:sz="0" w:space="0" w:color="auto"/>
      </w:divBdr>
      <w:divsChild>
        <w:div w:id="238028341">
          <w:marLeft w:val="0"/>
          <w:marRight w:val="0"/>
          <w:marTop w:val="0"/>
          <w:marBottom w:val="0"/>
          <w:divBdr>
            <w:top w:val="none" w:sz="0" w:space="0" w:color="auto"/>
            <w:left w:val="none" w:sz="0" w:space="0" w:color="auto"/>
            <w:bottom w:val="none" w:sz="0" w:space="0" w:color="auto"/>
            <w:right w:val="none" w:sz="0" w:space="0" w:color="auto"/>
          </w:divBdr>
          <w:divsChild>
            <w:div w:id="218784361">
              <w:marLeft w:val="0"/>
              <w:marRight w:val="0"/>
              <w:marTop w:val="0"/>
              <w:marBottom w:val="0"/>
              <w:divBdr>
                <w:top w:val="none" w:sz="0" w:space="0" w:color="auto"/>
                <w:left w:val="none" w:sz="0" w:space="0" w:color="auto"/>
                <w:bottom w:val="none" w:sz="0" w:space="0" w:color="auto"/>
                <w:right w:val="none" w:sz="0" w:space="0" w:color="auto"/>
              </w:divBdr>
              <w:divsChild>
                <w:div w:id="1848249889">
                  <w:marLeft w:val="0"/>
                  <w:marRight w:val="0"/>
                  <w:marTop w:val="0"/>
                  <w:marBottom w:val="0"/>
                  <w:divBdr>
                    <w:top w:val="none" w:sz="0" w:space="0" w:color="auto"/>
                    <w:left w:val="none" w:sz="0" w:space="0" w:color="auto"/>
                    <w:bottom w:val="none" w:sz="0" w:space="0" w:color="auto"/>
                    <w:right w:val="none" w:sz="0" w:space="0" w:color="auto"/>
                  </w:divBdr>
                  <w:divsChild>
                    <w:div w:id="2093233272">
                      <w:marLeft w:val="0"/>
                      <w:marRight w:val="0"/>
                      <w:marTop w:val="0"/>
                      <w:marBottom w:val="0"/>
                      <w:divBdr>
                        <w:top w:val="none" w:sz="0" w:space="0" w:color="auto"/>
                        <w:left w:val="none" w:sz="0" w:space="0" w:color="auto"/>
                        <w:bottom w:val="none" w:sz="0" w:space="0" w:color="auto"/>
                        <w:right w:val="none" w:sz="0" w:space="0" w:color="auto"/>
                      </w:divBdr>
                      <w:divsChild>
                        <w:div w:id="1964268303">
                          <w:marLeft w:val="0"/>
                          <w:marRight w:val="0"/>
                          <w:marTop w:val="0"/>
                          <w:marBottom w:val="0"/>
                          <w:divBdr>
                            <w:top w:val="none" w:sz="0" w:space="0" w:color="auto"/>
                            <w:left w:val="none" w:sz="0" w:space="0" w:color="auto"/>
                            <w:bottom w:val="none" w:sz="0" w:space="0" w:color="auto"/>
                            <w:right w:val="none" w:sz="0" w:space="0" w:color="auto"/>
                          </w:divBdr>
                          <w:divsChild>
                            <w:div w:id="1500535410">
                              <w:marLeft w:val="0"/>
                              <w:marRight w:val="0"/>
                              <w:marTop w:val="0"/>
                              <w:marBottom w:val="0"/>
                              <w:divBdr>
                                <w:top w:val="none" w:sz="0" w:space="0" w:color="auto"/>
                                <w:left w:val="none" w:sz="0" w:space="0" w:color="auto"/>
                                <w:bottom w:val="none" w:sz="0" w:space="0" w:color="auto"/>
                                <w:right w:val="none" w:sz="0" w:space="0" w:color="auto"/>
                              </w:divBdr>
                              <w:divsChild>
                                <w:div w:id="917981485">
                                  <w:marLeft w:val="0"/>
                                  <w:marRight w:val="0"/>
                                  <w:marTop w:val="0"/>
                                  <w:marBottom w:val="0"/>
                                  <w:divBdr>
                                    <w:top w:val="none" w:sz="0" w:space="0" w:color="auto"/>
                                    <w:left w:val="none" w:sz="0" w:space="0" w:color="auto"/>
                                    <w:bottom w:val="none" w:sz="0" w:space="0" w:color="auto"/>
                                    <w:right w:val="none" w:sz="0" w:space="0" w:color="auto"/>
                                  </w:divBdr>
                                  <w:divsChild>
                                    <w:div w:id="1565337441">
                                      <w:marLeft w:val="0"/>
                                      <w:marRight w:val="0"/>
                                      <w:marTop w:val="0"/>
                                      <w:marBottom w:val="0"/>
                                      <w:divBdr>
                                        <w:top w:val="none" w:sz="0" w:space="0" w:color="auto"/>
                                        <w:left w:val="none" w:sz="0" w:space="0" w:color="auto"/>
                                        <w:bottom w:val="none" w:sz="0" w:space="0" w:color="auto"/>
                                        <w:right w:val="none" w:sz="0" w:space="0" w:color="auto"/>
                                      </w:divBdr>
                                      <w:divsChild>
                                        <w:div w:id="1182088245">
                                          <w:marLeft w:val="0"/>
                                          <w:marRight w:val="0"/>
                                          <w:marTop w:val="0"/>
                                          <w:marBottom w:val="0"/>
                                          <w:divBdr>
                                            <w:top w:val="none" w:sz="0" w:space="0" w:color="auto"/>
                                            <w:left w:val="none" w:sz="0" w:space="0" w:color="auto"/>
                                            <w:bottom w:val="none" w:sz="0" w:space="0" w:color="auto"/>
                                            <w:right w:val="none" w:sz="0" w:space="0" w:color="auto"/>
                                          </w:divBdr>
                                          <w:divsChild>
                                            <w:div w:id="1209533435">
                                              <w:marLeft w:val="0"/>
                                              <w:marRight w:val="0"/>
                                              <w:marTop w:val="0"/>
                                              <w:marBottom w:val="0"/>
                                              <w:divBdr>
                                                <w:top w:val="none" w:sz="0" w:space="0" w:color="auto"/>
                                                <w:left w:val="none" w:sz="0" w:space="0" w:color="auto"/>
                                                <w:bottom w:val="none" w:sz="0" w:space="0" w:color="auto"/>
                                                <w:right w:val="none" w:sz="0" w:space="0" w:color="auto"/>
                                              </w:divBdr>
                                              <w:divsChild>
                                                <w:div w:id="1176920296">
                                                  <w:marLeft w:val="0"/>
                                                  <w:marRight w:val="0"/>
                                                  <w:marTop w:val="0"/>
                                                  <w:marBottom w:val="0"/>
                                                  <w:divBdr>
                                                    <w:top w:val="none" w:sz="0" w:space="0" w:color="auto"/>
                                                    <w:left w:val="none" w:sz="0" w:space="0" w:color="auto"/>
                                                    <w:bottom w:val="none" w:sz="0" w:space="0" w:color="auto"/>
                                                    <w:right w:val="none" w:sz="0" w:space="0" w:color="auto"/>
                                                  </w:divBdr>
                                                  <w:divsChild>
                                                    <w:div w:id="557471275">
                                                      <w:marLeft w:val="0"/>
                                                      <w:marRight w:val="0"/>
                                                      <w:marTop w:val="0"/>
                                                      <w:marBottom w:val="0"/>
                                                      <w:divBdr>
                                                        <w:top w:val="none" w:sz="0" w:space="0" w:color="auto"/>
                                                        <w:left w:val="none" w:sz="0" w:space="0" w:color="auto"/>
                                                        <w:bottom w:val="none" w:sz="0" w:space="0" w:color="auto"/>
                                                        <w:right w:val="none" w:sz="0" w:space="0" w:color="auto"/>
                                                      </w:divBdr>
                                                      <w:divsChild>
                                                        <w:div w:id="1006395730">
                                                          <w:marLeft w:val="0"/>
                                                          <w:marRight w:val="0"/>
                                                          <w:marTop w:val="0"/>
                                                          <w:marBottom w:val="0"/>
                                                          <w:divBdr>
                                                            <w:top w:val="none" w:sz="0" w:space="0" w:color="auto"/>
                                                            <w:left w:val="none" w:sz="0" w:space="0" w:color="auto"/>
                                                            <w:bottom w:val="none" w:sz="0" w:space="0" w:color="auto"/>
                                                            <w:right w:val="none" w:sz="0" w:space="0" w:color="auto"/>
                                                          </w:divBdr>
                                                          <w:divsChild>
                                                            <w:div w:id="641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17683120">
      <w:bodyDiv w:val="1"/>
      <w:marLeft w:val="0"/>
      <w:marRight w:val="0"/>
      <w:marTop w:val="0"/>
      <w:marBottom w:val="0"/>
      <w:divBdr>
        <w:top w:val="none" w:sz="0" w:space="0" w:color="auto"/>
        <w:left w:val="none" w:sz="0" w:space="0" w:color="auto"/>
        <w:bottom w:val="none" w:sz="0" w:space="0" w:color="auto"/>
        <w:right w:val="none" w:sz="0" w:space="0" w:color="auto"/>
      </w:divBdr>
    </w:div>
    <w:div w:id="637730899">
      <w:bodyDiv w:val="1"/>
      <w:marLeft w:val="0"/>
      <w:marRight w:val="0"/>
      <w:marTop w:val="0"/>
      <w:marBottom w:val="0"/>
      <w:divBdr>
        <w:top w:val="none" w:sz="0" w:space="0" w:color="auto"/>
        <w:left w:val="none" w:sz="0" w:space="0" w:color="auto"/>
        <w:bottom w:val="none" w:sz="0" w:space="0" w:color="auto"/>
        <w:right w:val="none" w:sz="0" w:space="0" w:color="auto"/>
      </w:divBdr>
    </w:div>
    <w:div w:id="641732252">
      <w:bodyDiv w:val="1"/>
      <w:marLeft w:val="0"/>
      <w:marRight w:val="0"/>
      <w:marTop w:val="0"/>
      <w:marBottom w:val="0"/>
      <w:divBdr>
        <w:top w:val="none" w:sz="0" w:space="0" w:color="auto"/>
        <w:left w:val="none" w:sz="0" w:space="0" w:color="auto"/>
        <w:bottom w:val="none" w:sz="0" w:space="0" w:color="auto"/>
        <w:right w:val="none" w:sz="0" w:space="0" w:color="auto"/>
      </w:divBdr>
    </w:div>
    <w:div w:id="641737933">
      <w:bodyDiv w:val="1"/>
      <w:marLeft w:val="0"/>
      <w:marRight w:val="0"/>
      <w:marTop w:val="0"/>
      <w:marBottom w:val="0"/>
      <w:divBdr>
        <w:top w:val="none" w:sz="0" w:space="0" w:color="auto"/>
        <w:left w:val="none" w:sz="0" w:space="0" w:color="auto"/>
        <w:bottom w:val="none" w:sz="0" w:space="0" w:color="auto"/>
        <w:right w:val="none" w:sz="0" w:space="0" w:color="auto"/>
      </w:divBdr>
      <w:divsChild>
        <w:div w:id="265621202">
          <w:marLeft w:val="0"/>
          <w:marRight w:val="0"/>
          <w:marTop w:val="0"/>
          <w:marBottom w:val="0"/>
          <w:divBdr>
            <w:top w:val="none" w:sz="0" w:space="0" w:color="auto"/>
            <w:left w:val="none" w:sz="0" w:space="0" w:color="auto"/>
            <w:bottom w:val="none" w:sz="0" w:space="0" w:color="auto"/>
            <w:right w:val="none" w:sz="0" w:space="0" w:color="auto"/>
          </w:divBdr>
        </w:div>
      </w:divsChild>
    </w:div>
    <w:div w:id="646059079">
      <w:bodyDiv w:val="1"/>
      <w:marLeft w:val="0"/>
      <w:marRight w:val="0"/>
      <w:marTop w:val="0"/>
      <w:marBottom w:val="0"/>
      <w:divBdr>
        <w:top w:val="none" w:sz="0" w:space="0" w:color="auto"/>
        <w:left w:val="none" w:sz="0" w:space="0" w:color="auto"/>
        <w:bottom w:val="none" w:sz="0" w:space="0" w:color="auto"/>
        <w:right w:val="none" w:sz="0" w:space="0" w:color="auto"/>
      </w:divBdr>
    </w:div>
    <w:div w:id="655032607">
      <w:bodyDiv w:val="1"/>
      <w:marLeft w:val="0"/>
      <w:marRight w:val="0"/>
      <w:marTop w:val="0"/>
      <w:marBottom w:val="0"/>
      <w:divBdr>
        <w:top w:val="none" w:sz="0" w:space="0" w:color="auto"/>
        <w:left w:val="none" w:sz="0" w:space="0" w:color="auto"/>
        <w:bottom w:val="none" w:sz="0" w:space="0" w:color="auto"/>
        <w:right w:val="none" w:sz="0" w:space="0" w:color="auto"/>
      </w:divBdr>
    </w:div>
    <w:div w:id="658079245">
      <w:bodyDiv w:val="1"/>
      <w:marLeft w:val="0"/>
      <w:marRight w:val="0"/>
      <w:marTop w:val="0"/>
      <w:marBottom w:val="0"/>
      <w:divBdr>
        <w:top w:val="none" w:sz="0" w:space="0" w:color="auto"/>
        <w:left w:val="none" w:sz="0" w:space="0" w:color="auto"/>
        <w:bottom w:val="none" w:sz="0" w:space="0" w:color="auto"/>
        <w:right w:val="none" w:sz="0" w:space="0" w:color="auto"/>
      </w:divBdr>
      <w:divsChild>
        <w:div w:id="2823631">
          <w:marLeft w:val="0"/>
          <w:marRight w:val="0"/>
          <w:marTop w:val="0"/>
          <w:marBottom w:val="0"/>
          <w:divBdr>
            <w:top w:val="none" w:sz="0" w:space="0" w:color="auto"/>
            <w:left w:val="none" w:sz="0" w:space="0" w:color="auto"/>
            <w:bottom w:val="none" w:sz="0" w:space="0" w:color="auto"/>
            <w:right w:val="none" w:sz="0" w:space="0" w:color="auto"/>
          </w:divBdr>
        </w:div>
      </w:divsChild>
    </w:div>
    <w:div w:id="670068594">
      <w:bodyDiv w:val="1"/>
      <w:marLeft w:val="0"/>
      <w:marRight w:val="0"/>
      <w:marTop w:val="0"/>
      <w:marBottom w:val="0"/>
      <w:divBdr>
        <w:top w:val="none" w:sz="0" w:space="0" w:color="auto"/>
        <w:left w:val="none" w:sz="0" w:space="0" w:color="auto"/>
        <w:bottom w:val="none" w:sz="0" w:space="0" w:color="auto"/>
        <w:right w:val="none" w:sz="0" w:space="0" w:color="auto"/>
      </w:divBdr>
    </w:div>
    <w:div w:id="670836913">
      <w:bodyDiv w:val="1"/>
      <w:marLeft w:val="0"/>
      <w:marRight w:val="0"/>
      <w:marTop w:val="0"/>
      <w:marBottom w:val="0"/>
      <w:divBdr>
        <w:top w:val="none" w:sz="0" w:space="0" w:color="auto"/>
        <w:left w:val="none" w:sz="0" w:space="0" w:color="auto"/>
        <w:bottom w:val="none" w:sz="0" w:space="0" w:color="auto"/>
        <w:right w:val="none" w:sz="0" w:space="0" w:color="auto"/>
      </w:divBdr>
    </w:div>
    <w:div w:id="679477745">
      <w:bodyDiv w:val="1"/>
      <w:marLeft w:val="0"/>
      <w:marRight w:val="0"/>
      <w:marTop w:val="0"/>
      <w:marBottom w:val="0"/>
      <w:divBdr>
        <w:top w:val="none" w:sz="0" w:space="0" w:color="auto"/>
        <w:left w:val="none" w:sz="0" w:space="0" w:color="auto"/>
        <w:bottom w:val="none" w:sz="0" w:space="0" w:color="auto"/>
        <w:right w:val="none" w:sz="0" w:space="0" w:color="auto"/>
      </w:divBdr>
    </w:div>
    <w:div w:id="696124068">
      <w:bodyDiv w:val="1"/>
      <w:marLeft w:val="0"/>
      <w:marRight w:val="0"/>
      <w:marTop w:val="0"/>
      <w:marBottom w:val="0"/>
      <w:divBdr>
        <w:top w:val="none" w:sz="0" w:space="0" w:color="auto"/>
        <w:left w:val="none" w:sz="0" w:space="0" w:color="auto"/>
        <w:bottom w:val="none" w:sz="0" w:space="0" w:color="auto"/>
        <w:right w:val="none" w:sz="0" w:space="0" w:color="auto"/>
      </w:divBdr>
    </w:div>
    <w:div w:id="698892544">
      <w:bodyDiv w:val="1"/>
      <w:marLeft w:val="0"/>
      <w:marRight w:val="0"/>
      <w:marTop w:val="0"/>
      <w:marBottom w:val="0"/>
      <w:divBdr>
        <w:top w:val="none" w:sz="0" w:space="0" w:color="auto"/>
        <w:left w:val="none" w:sz="0" w:space="0" w:color="auto"/>
        <w:bottom w:val="none" w:sz="0" w:space="0" w:color="auto"/>
        <w:right w:val="none" w:sz="0" w:space="0" w:color="auto"/>
      </w:divBdr>
    </w:div>
    <w:div w:id="703140556">
      <w:bodyDiv w:val="1"/>
      <w:marLeft w:val="0"/>
      <w:marRight w:val="0"/>
      <w:marTop w:val="0"/>
      <w:marBottom w:val="0"/>
      <w:divBdr>
        <w:top w:val="none" w:sz="0" w:space="0" w:color="auto"/>
        <w:left w:val="none" w:sz="0" w:space="0" w:color="auto"/>
        <w:bottom w:val="none" w:sz="0" w:space="0" w:color="auto"/>
        <w:right w:val="none" w:sz="0" w:space="0" w:color="auto"/>
      </w:divBdr>
    </w:div>
    <w:div w:id="705449126">
      <w:bodyDiv w:val="1"/>
      <w:marLeft w:val="0"/>
      <w:marRight w:val="0"/>
      <w:marTop w:val="0"/>
      <w:marBottom w:val="0"/>
      <w:divBdr>
        <w:top w:val="none" w:sz="0" w:space="0" w:color="auto"/>
        <w:left w:val="none" w:sz="0" w:space="0" w:color="auto"/>
        <w:bottom w:val="none" w:sz="0" w:space="0" w:color="auto"/>
        <w:right w:val="none" w:sz="0" w:space="0" w:color="auto"/>
      </w:divBdr>
    </w:div>
    <w:div w:id="707484935">
      <w:bodyDiv w:val="1"/>
      <w:marLeft w:val="0"/>
      <w:marRight w:val="0"/>
      <w:marTop w:val="0"/>
      <w:marBottom w:val="0"/>
      <w:divBdr>
        <w:top w:val="none" w:sz="0" w:space="0" w:color="auto"/>
        <w:left w:val="none" w:sz="0" w:space="0" w:color="auto"/>
        <w:bottom w:val="none" w:sz="0" w:space="0" w:color="auto"/>
        <w:right w:val="none" w:sz="0" w:space="0" w:color="auto"/>
      </w:divBdr>
      <w:divsChild>
        <w:div w:id="464154249">
          <w:marLeft w:val="0"/>
          <w:marRight w:val="0"/>
          <w:marTop w:val="0"/>
          <w:marBottom w:val="0"/>
          <w:divBdr>
            <w:top w:val="none" w:sz="0" w:space="0" w:color="auto"/>
            <w:left w:val="none" w:sz="0" w:space="0" w:color="auto"/>
            <w:bottom w:val="none" w:sz="0" w:space="0" w:color="auto"/>
            <w:right w:val="none" w:sz="0" w:space="0" w:color="auto"/>
          </w:divBdr>
        </w:div>
      </w:divsChild>
    </w:div>
    <w:div w:id="719061717">
      <w:bodyDiv w:val="1"/>
      <w:marLeft w:val="0"/>
      <w:marRight w:val="0"/>
      <w:marTop w:val="0"/>
      <w:marBottom w:val="0"/>
      <w:divBdr>
        <w:top w:val="none" w:sz="0" w:space="0" w:color="auto"/>
        <w:left w:val="none" w:sz="0" w:space="0" w:color="auto"/>
        <w:bottom w:val="none" w:sz="0" w:space="0" w:color="auto"/>
        <w:right w:val="none" w:sz="0" w:space="0" w:color="auto"/>
      </w:divBdr>
      <w:divsChild>
        <w:div w:id="333414100">
          <w:marLeft w:val="0"/>
          <w:marRight w:val="0"/>
          <w:marTop w:val="0"/>
          <w:marBottom w:val="0"/>
          <w:divBdr>
            <w:top w:val="none" w:sz="0" w:space="0" w:color="auto"/>
            <w:left w:val="none" w:sz="0" w:space="0" w:color="auto"/>
            <w:bottom w:val="none" w:sz="0" w:space="0" w:color="auto"/>
            <w:right w:val="none" w:sz="0" w:space="0" w:color="auto"/>
          </w:divBdr>
          <w:divsChild>
            <w:div w:id="1921400273">
              <w:marLeft w:val="0"/>
              <w:marRight w:val="0"/>
              <w:marTop w:val="0"/>
              <w:marBottom w:val="0"/>
              <w:divBdr>
                <w:top w:val="none" w:sz="0" w:space="0" w:color="auto"/>
                <w:left w:val="none" w:sz="0" w:space="0" w:color="auto"/>
                <w:bottom w:val="none" w:sz="0" w:space="0" w:color="auto"/>
                <w:right w:val="none" w:sz="0" w:space="0" w:color="auto"/>
              </w:divBdr>
              <w:divsChild>
                <w:div w:id="1092313838">
                  <w:marLeft w:val="0"/>
                  <w:marRight w:val="0"/>
                  <w:marTop w:val="0"/>
                  <w:marBottom w:val="0"/>
                  <w:divBdr>
                    <w:top w:val="none" w:sz="0" w:space="0" w:color="auto"/>
                    <w:left w:val="none" w:sz="0" w:space="0" w:color="auto"/>
                    <w:bottom w:val="none" w:sz="0" w:space="0" w:color="auto"/>
                    <w:right w:val="none" w:sz="0" w:space="0" w:color="auto"/>
                  </w:divBdr>
                  <w:divsChild>
                    <w:div w:id="963120894">
                      <w:marLeft w:val="0"/>
                      <w:marRight w:val="0"/>
                      <w:marTop w:val="0"/>
                      <w:marBottom w:val="0"/>
                      <w:divBdr>
                        <w:top w:val="none" w:sz="0" w:space="0" w:color="auto"/>
                        <w:left w:val="none" w:sz="0" w:space="0" w:color="auto"/>
                        <w:bottom w:val="none" w:sz="0" w:space="0" w:color="auto"/>
                        <w:right w:val="none" w:sz="0" w:space="0" w:color="auto"/>
                      </w:divBdr>
                      <w:divsChild>
                        <w:div w:id="1215196853">
                          <w:marLeft w:val="0"/>
                          <w:marRight w:val="0"/>
                          <w:marTop w:val="0"/>
                          <w:marBottom w:val="0"/>
                          <w:divBdr>
                            <w:top w:val="none" w:sz="0" w:space="0" w:color="auto"/>
                            <w:left w:val="none" w:sz="0" w:space="0" w:color="auto"/>
                            <w:bottom w:val="none" w:sz="0" w:space="0" w:color="auto"/>
                            <w:right w:val="none" w:sz="0" w:space="0" w:color="auto"/>
                          </w:divBdr>
                          <w:divsChild>
                            <w:div w:id="127667917">
                              <w:marLeft w:val="0"/>
                              <w:marRight w:val="0"/>
                              <w:marTop w:val="0"/>
                              <w:marBottom w:val="0"/>
                              <w:divBdr>
                                <w:top w:val="none" w:sz="0" w:space="0" w:color="auto"/>
                                <w:left w:val="none" w:sz="0" w:space="0" w:color="auto"/>
                                <w:bottom w:val="none" w:sz="0" w:space="0" w:color="auto"/>
                                <w:right w:val="none" w:sz="0" w:space="0" w:color="auto"/>
                              </w:divBdr>
                              <w:divsChild>
                                <w:div w:id="1325010838">
                                  <w:marLeft w:val="0"/>
                                  <w:marRight w:val="0"/>
                                  <w:marTop w:val="0"/>
                                  <w:marBottom w:val="0"/>
                                  <w:divBdr>
                                    <w:top w:val="none" w:sz="0" w:space="0" w:color="auto"/>
                                    <w:left w:val="none" w:sz="0" w:space="0" w:color="auto"/>
                                    <w:bottom w:val="none" w:sz="0" w:space="0" w:color="auto"/>
                                    <w:right w:val="none" w:sz="0" w:space="0" w:color="auto"/>
                                  </w:divBdr>
                                  <w:divsChild>
                                    <w:div w:id="1567647046">
                                      <w:marLeft w:val="0"/>
                                      <w:marRight w:val="0"/>
                                      <w:marTop w:val="0"/>
                                      <w:marBottom w:val="0"/>
                                      <w:divBdr>
                                        <w:top w:val="none" w:sz="0" w:space="0" w:color="auto"/>
                                        <w:left w:val="none" w:sz="0" w:space="0" w:color="auto"/>
                                        <w:bottom w:val="none" w:sz="0" w:space="0" w:color="auto"/>
                                        <w:right w:val="none" w:sz="0" w:space="0" w:color="auto"/>
                                      </w:divBdr>
                                      <w:divsChild>
                                        <w:div w:id="107509721">
                                          <w:marLeft w:val="0"/>
                                          <w:marRight w:val="0"/>
                                          <w:marTop w:val="0"/>
                                          <w:marBottom w:val="0"/>
                                          <w:divBdr>
                                            <w:top w:val="none" w:sz="0" w:space="0" w:color="auto"/>
                                            <w:left w:val="none" w:sz="0" w:space="0" w:color="auto"/>
                                            <w:bottom w:val="none" w:sz="0" w:space="0" w:color="auto"/>
                                            <w:right w:val="none" w:sz="0" w:space="0" w:color="auto"/>
                                          </w:divBdr>
                                          <w:divsChild>
                                            <w:div w:id="530073925">
                                              <w:marLeft w:val="0"/>
                                              <w:marRight w:val="0"/>
                                              <w:marTop w:val="0"/>
                                              <w:marBottom w:val="0"/>
                                              <w:divBdr>
                                                <w:top w:val="none" w:sz="0" w:space="0" w:color="auto"/>
                                                <w:left w:val="none" w:sz="0" w:space="0" w:color="auto"/>
                                                <w:bottom w:val="none" w:sz="0" w:space="0" w:color="auto"/>
                                                <w:right w:val="none" w:sz="0" w:space="0" w:color="auto"/>
                                              </w:divBdr>
                                              <w:divsChild>
                                                <w:div w:id="1392919157">
                                                  <w:marLeft w:val="0"/>
                                                  <w:marRight w:val="0"/>
                                                  <w:marTop w:val="0"/>
                                                  <w:marBottom w:val="0"/>
                                                  <w:divBdr>
                                                    <w:top w:val="none" w:sz="0" w:space="0" w:color="auto"/>
                                                    <w:left w:val="none" w:sz="0" w:space="0" w:color="auto"/>
                                                    <w:bottom w:val="none" w:sz="0" w:space="0" w:color="auto"/>
                                                    <w:right w:val="none" w:sz="0" w:space="0" w:color="auto"/>
                                                  </w:divBdr>
                                                  <w:divsChild>
                                                    <w:div w:id="1506901613">
                                                      <w:marLeft w:val="0"/>
                                                      <w:marRight w:val="0"/>
                                                      <w:marTop w:val="0"/>
                                                      <w:marBottom w:val="0"/>
                                                      <w:divBdr>
                                                        <w:top w:val="none" w:sz="0" w:space="0" w:color="auto"/>
                                                        <w:left w:val="none" w:sz="0" w:space="0" w:color="auto"/>
                                                        <w:bottom w:val="none" w:sz="0" w:space="0" w:color="auto"/>
                                                        <w:right w:val="none" w:sz="0" w:space="0" w:color="auto"/>
                                                      </w:divBdr>
                                                      <w:divsChild>
                                                        <w:div w:id="471797380">
                                                          <w:marLeft w:val="0"/>
                                                          <w:marRight w:val="0"/>
                                                          <w:marTop w:val="0"/>
                                                          <w:marBottom w:val="0"/>
                                                          <w:divBdr>
                                                            <w:top w:val="none" w:sz="0" w:space="0" w:color="auto"/>
                                                            <w:left w:val="none" w:sz="0" w:space="0" w:color="auto"/>
                                                            <w:bottom w:val="none" w:sz="0" w:space="0" w:color="auto"/>
                                                            <w:right w:val="none" w:sz="0" w:space="0" w:color="auto"/>
                                                          </w:divBdr>
                                                          <w:divsChild>
                                                            <w:div w:id="19674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2119995">
      <w:bodyDiv w:val="1"/>
      <w:marLeft w:val="0"/>
      <w:marRight w:val="0"/>
      <w:marTop w:val="0"/>
      <w:marBottom w:val="0"/>
      <w:divBdr>
        <w:top w:val="none" w:sz="0" w:space="0" w:color="auto"/>
        <w:left w:val="none" w:sz="0" w:space="0" w:color="auto"/>
        <w:bottom w:val="none" w:sz="0" w:space="0" w:color="auto"/>
        <w:right w:val="none" w:sz="0" w:space="0" w:color="auto"/>
      </w:divBdr>
    </w:div>
    <w:div w:id="735056975">
      <w:bodyDiv w:val="1"/>
      <w:marLeft w:val="0"/>
      <w:marRight w:val="0"/>
      <w:marTop w:val="0"/>
      <w:marBottom w:val="0"/>
      <w:divBdr>
        <w:top w:val="none" w:sz="0" w:space="0" w:color="auto"/>
        <w:left w:val="none" w:sz="0" w:space="0" w:color="auto"/>
        <w:bottom w:val="none" w:sz="0" w:space="0" w:color="auto"/>
        <w:right w:val="none" w:sz="0" w:space="0" w:color="auto"/>
      </w:divBdr>
    </w:div>
    <w:div w:id="740103832">
      <w:bodyDiv w:val="1"/>
      <w:marLeft w:val="0"/>
      <w:marRight w:val="0"/>
      <w:marTop w:val="0"/>
      <w:marBottom w:val="0"/>
      <w:divBdr>
        <w:top w:val="none" w:sz="0" w:space="0" w:color="auto"/>
        <w:left w:val="none" w:sz="0" w:space="0" w:color="auto"/>
        <w:bottom w:val="none" w:sz="0" w:space="0" w:color="auto"/>
        <w:right w:val="none" w:sz="0" w:space="0" w:color="auto"/>
      </w:divBdr>
    </w:div>
    <w:div w:id="742289419">
      <w:bodyDiv w:val="1"/>
      <w:marLeft w:val="0"/>
      <w:marRight w:val="0"/>
      <w:marTop w:val="0"/>
      <w:marBottom w:val="0"/>
      <w:divBdr>
        <w:top w:val="none" w:sz="0" w:space="0" w:color="auto"/>
        <w:left w:val="none" w:sz="0" w:space="0" w:color="auto"/>
        <w:bottom w:val="none" w:sz="0" w:space="0" w:color="auto"/>
        <w:right w:val="none" w:sz="0" w:space="0" w:color="auto"/>
      </w:divBdr>
    </w:div>
    <w:div w:id="757556764">
      <w:bodyDiv w:val="1"/>
      <w:marLeft w:val="0"/>
      <w:marRight w:val="0"/>
      <w:marTop w:val="0"/>
      <w:marBottom w:val="0"/>
      <w:divBdr>
        <w:top w:val="none" w:sz="0" w:space="0" w:color="auto"/>
        <w:left w:val="none" w:sz="0" w:space="0" w:color="auto"/>
        <w:bottom w:val="none" w:sz="0" w:space="0" w:color="auto"/>
        <w:right w:val="none" w:sz="0" w:space="0" w:color="auto"/>
      </w:divBdr>
      <w:divsChild>
        <w:div w:id="379400977">
          <w:marLeft w:val="0"/>
          <w:marRight w:val="0"/>
          <w:marTop w:val="100"/>
          <w:marBottom w:val="100"/>
          <w:divBdr>
            <w:top w:val="none" w:sz="0" w:space="0" w:color="auto"/>
            <w:left w:val="none" w:sz="0" w:space="0" w:color="auto"/>
            <w:bottom w:val="none" w:sz="0" w:space="0" w:color="auto"/>
            <w:right w:val="none" w:sz="0" w:space="0" w:color="auto"/>
          </w:divBdr>
          <w:divsChild>
            <w:div w:id="1905219694">
              <w:marLeft w:val="0"/>
              <w:marRight w:val="0"/>
              <w:marTop w:val="0"/>
              <w:marBottom w:val="0"/>
              <w:divBdr>
                <w:top w:val="none" w:sz="0" w:space="0" w:color="auto"/>
                <w:left w:val="none" w:sz="0" w:space="0" w:color="auto"/>
                <w:bottom w:val="none" w:sz="0" w:space="0" w:color="auto"/>
                <w:right w:val="none" w:sz="0" w:space="0" w:color="auto"/>
              </w:divBdr>
              <w:divsChild>
                <w:div w:id="1440643320">
                  <w:marLeft w:val="0"/>
                  <w:marRight w:val="0"/>
                  <w:marTop w:val="0"/>
                  <w:marBottom w:val="0"/>
                  <w:divBdr>
                    <w:top w:val="none" w:sz="0" w:space="0" w:color="auto"/>
                    <w:left w:val="none" w:sz="0" w:space="0" w:color="auto"/>
                    <w:bottom w:val="none" w:sz="0" w:space="0" w:color="auto"/>
                    <w:right w:val="none" w:sz="0" w:space="0" w:color="auto"/>
                  </w:divBdr>
                  <w:divsChild>
                    <w:div w:id="8681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295698">
      <w:bodyDiv w:val="1"/>
      <w:marLeft w:val="0"/>
      <w:marRight w:val="0"/>
      <w:marTop w:val="0"/>
      <w:marBottom w:val="0"/>
      <w:divBdr>
        <w:top w:val="none" w:sz="0" w:space="0" w:color="auto"/>
        <w:left w:val="none" w:sz="0" w:space="0" w:color="auto"/>
        <w:bottom w:val="none" w:sz="0" w:space="0" w:color="auto"/>
        <w:right w:val="none" w:sz="0" w:space="0" w:color="auto"/>
      </w:divBdr>
    </w:div>
    <w:div w:id="781652625">
      <w:bodyDiv w:val="1"/>
      <w:marLeft w:val="0"/>
      <w:marRight w:val="0"/>
      <w:marTop w:val="0"/>
      <w:marBottom w:val="0"/>
      <w:divBdr>
        <w:top w:val="none" w:sz="0" w:space="0" w:color="auto"/>
        <w:left w:val="none" w:sz="0" w:space="0" w:color="auto"/>
        <w:bottom w:val="none" w:sz="0" w:space="0" w:color="auto"/>
        <w:right w:val="none" w:sz="0" w:space="0" w:color="auto"/>
      </w:divBdr>
    </w:div>
    <w:div w:id="788477064">
      <w:bodyDiv w:val="1"/>
      <w:marLeft w:val="0"/>
      <w:marRight w:val="0"/>
      <w:marTop w:val="0"/>
      <w:marBottom w:val="0"/>
      <w:divBdr>
        <w:top w:val="none" w:sz="0" w:space="0" w:color="auto"/>
        <w:left w:val="none" w:sz="0" w:space="0" w:color="auto"/>
        <w:bottom w:val="none" w:sz="0" w:space="0" w:color="auto"/>
        <w:right w:val="none" w:sz="0" w:space="0" w:color="auto"/>
      </w:divBdr>
    </w:div>
    <w:div w:id="788739466">
      <w:bodyDiv w:val="1"/>
      <w:marLeft w:val="0"/>
      <w:marRight w:val="0"/>
      <w:marTop w:val="1650"/>
      <w:marBottom w:val="0"/>
      <w:divBdr>
        <w:top w:val="none" w:sz="0" w:space="0" w:color="auto"/>
        <w:left w:val="none" w:sz="0" w:space="0" w:color="auto"/>
        <w:bottom w:val="none" w:sz="0" w:space="0" w:color="auto"/>
        <w:right w:val="none" w:sz="0" w:space="0" w:color="auto"/>
      </w:divBdr>
      <w:divsChild>
        <w:div w:id="124548162">
          <w:marLeft w:val="0"/>
          <w:marRight w:val="0"/>
          <w:marTop w:val="300"/>
          <w:marBottom w:val="0"/>
          <w:divBdr>
            <w:top w:val="none" w:sz="0" w:space="0" w:color="auto"/>
            <w:left w:val="none" w:sz="0" w:space="0" w:color="auto"/>
            <w:bottom w:val="none" w:sz="0" w:space="0" w:color="auto"/>
            <w:right w:val="none" w:sz="0" w:space="0" w:color="auto"/>
          </w:divBdr>
          <w:divsChild>
            <w:div w:id="1931693105">
              <w:marLeft w:val="0"/>
              <w:marRight w:val="0"/>
              <w:marTop w:val="0"/>
              <w:marBottom w:val="0"/>
              <w:divBdr>
                <w:top w:val="none" w:sz="0" w:space="0" w:color="auto"/>
                <w:left w:val="none" w:sz="0" w:space="0" w:color="auto"/>
                <w:bottom w:val="none" w:sz="0" w:space="0" w:color="auto"/>
                <w:right w:val="none" w:sz="0" w:space="0" w:color="auto"/>
              </w:divBdr>
              <w:divsChild>
                <w:div w:id="5079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359623">
      <w:bodyDiv w:val="1"/>
      <w:marLeft w:val="0"/>
      <w:marRight w:val="0"/>
      <w:marTop w:val="0"/>
      <w:marBottom w:val="0"/>
      <w:divBdr>
        <w:top w:val="none" w:sz="0" w:space="0" w:color="auto"/>
        <w:left w:val="none" w:sz="0" w:space="0" w:color="auto"/>
        <w:bottom w:val="none" w:sz="0" w:space="0" w:color="auto"/>
        <w:right w:val="none" w:sz="0" w:space="0" w:color="auto"/>
      </w:divBdr>
      <w:divsChild>
        <w:div w:id="388501089">
          <w:marLeft w:val="0"/>
          <w:marRight w:val="0"/>
          <w:marTop w:val="0"/>
          <w:marBottom w:val="0"/>
          <w:divBdr>
            <w:top w:val="none" w:sz="0" w:space="0" w:color="auto"/>
            <w:left w:val="none" w:sz="0" w:space="0" w:color="auto"/>
            <w:bottom w:val="none" w:sz="0" w:space="0" w:color="auto"/>
            <w:right w:val="none" w:sz="0" w:space="0" w:color="auto"/>
          </w:divBdr>
        </w:div>
      </w:divsChild>
    </w:div>
    <w:div w:id="795752999">
      <w:bodyDiv w:val="1"/>
      <w:marLeft w:val="0"/>
      <w:marRight w:val="0"/>
      <w:marTop w:val="0"/>
      <w:marBottom w:val="0"/>
      <w:divBdr>
        <w:top w:val="none" w:sz="0" w:space="0" w:color="auto"/>
        <w:left w:val="none" w:sz="0" w:space="0" w:color="auto"/>
        <w:bottom w:val="none" w:sz="0" w:space="0" w:color="auto"/>
        <w:right w:val="none" w:sz="0" w:space="0" w:color="auto"/>
      </w:divBdr>
      <w:divsChild>
        <w:div w:id="1275022486">
          <w:marLeft w:val="0"/>
          <w:marRight w:val="0"/>
          <w:marTop w:val="0"/>
          <w:marBottom w:val="0"/>
          <w:divBdr>
            <w:top w:val="none" w:sz="0" w:space="0" w:color="auto"/>
            <w:left w:val="none" w:sz="0" w:space="0" w:color="auto"/>
            <w:bottom w:val="none" w:sz="0" w:space="0" w:color="auto"/>
            <w:right w:val="none" w:sz="0" w:space="0" w:color="auto"/>
          </w:divBdr>
          <w:divsChild>
            <w:div w:id="1374505177">
              <w:marLeft w:val="0"/>
              <w:marRight w:val="0"/>
              <w:marTop w:val="0"/>
              <w:marBottom w:val="0"/>
              <w:divBdr>
                <w:top w:val="none" w:sz="0" w:space="0" w:color="auto"/>
                <w:left w:val="none" w:sz="0" w:space="0" w:color="auto"/>
                <w:bottom w:val="none" w:sz="0" w:space="0" w:color="auto"/>
                <w:right w:val="none" w:sz="0" w:space="0" w:color="auto"/>
              </w:divBdr>
              <w:divsChild>
                <w:div w:id="571546982">
                  <w:marLeft w:val="0"/>
                  <w:marRight w:val="0"/>
                  <w:marTop w:val="0"/>
                  <w:marBottom w:val="0"/>
                  <w:divBdr>
                    <w:top w:val="none" w:sz="0" w:space="0" w:color="auto"/>
                    <w:left w:val="none" w:sz="0" w:space="0" w:color="auto"/>
                    <w:bottom w:val="none" w:sz="0" w:space="0" w:color="auto"/>
                    <w:right w:val="none" w:sz="0" w:space="0" w:color="auto"/>
                  </w:divBdr>
                  <w:divsChild>
                    <w:div w:id="879440537">
                      <w:marLeft w:val="0"/>
                      <w:marRight w:val="0"/>
                      <w:marTop w:val="0"/>
                      <w:marBottom w:val="0"/>
                      <w:divBdr>
                        <w:top w:val="none" w:sz="0" w:space="0" w:color="auto"/>
                        <w:left w:val="none" w:sz="0" w:space="0" w:color="auto"/>
                        <w:bottom w:val="none" w:sz="0" w:space="0" w:color="auto"/>
                        <w:right w:val="none" w:sz="0" w:space="0" w:color="auto"/>
                      </w:divBdr>
                      <w:divsChild>
                        <w:div w:id="173153090">
                          <w:marLeft w:val="0"/>
                          <w:marRight w:val="0"/>
                          <w:marTop w:val="0"/>
                          <w:marBottom w:val="0"/>
                          <w:divBdr>
                            <w:top w:val="none" w:sz="0" w:space="0" w:color="auto"/>
                            <w:left w:val="none" w:sz="0" w:space="0" w:color="auto"/>
                            <w:bottom w:val="none" w:sz="0" w:space="0" w:color="auto"/>
                            <w:right w:val="none" w:sz="0" w:space="0" w:color="auto"/>
                          </w:divBdr>
                          <w:divsChild>
                            <w:div w:id="20019322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850554">
      <w:bodyDiv w:val="1"/>
      <w:marLeft w:val="0"/>
      <w:marRight w:val="0"/>
      <w:marTop w:val="0"/>
      <w:marBottom w:val="0"/>
      <w:divBdr>
        <w:top w:val="none" w:sz="0" w:space="0" w:color="auto"/>
        <w:left w:val="none" w:sz="0" w:space="0" w:color="auto"/>
        <w:bottom w:val="none" w:sz="0" w:space="0" w:color="auto"/>
        <w:right w:val="none" w:sz="0" w:space="0" w:color="auto"/>
      </w:divBdr>
    </w:div>
    <w:div w:id="809440323">
      <w:bodyDiv w:val="1"/>
      <w:marLeft w:val="0"/>
      <w:marRight w:val="0"/>
      <w:marTop w:val="0"/>
      <w:marBottom w:val="0"/>
      <w:divBdr>
        <w:top w:val="none" w:sz="0" w:space="0" w:color="auto"/>
        <w:left w:val="none" w:sz="0" w:space="0" w:color="auto"/>
        <w:bottom w:val="none" w:sz="0" w:space="0" w:color="auto"/>
        <w:right w:val="none" w:sz="0" w:space="0" w:color="auto"/>
      </w:divBdr>
      <w:divsChild>
        <w:div w:id="2099596805">
          <w:marLeft w:val="0"/>
          <w:marRight w:val="0"/>
          <w:marTop w:val="0"/>
          <w:marBottom w:val="0"/>
          <w:divBdr>
            <w:top w:val="none" w:sz="0" w:space="0" w:color="auto"/>
            <w:left w:val="none" w:sz="0" w:space="0" w:color="auto"/>
            <w:bottom w:val="none" w:sz="0" w:space="0" w:color="auto"/>
            <w:right w:val="none" w:sz="0" w:space="0" w:color="auto"/>
          </w:divBdr>
        </w:div>
      </w:divsChild>
    </w:div>
    <w:div w:id="817765911">
      <w:bodyDiv w:val="1"/>
      <w:marLeft w:val="0"/>
      <w:marRight w:val="0"/>
      <w:marTop w:val="0"/>
      <w:marBottom w:val="0"/>
      <w:divBdr>
        <w:top w:val="none" w:sz="0" w:space="0" w:color="auto"/>
        <w:left w:val="none" w:sz="0" w:space="0" w:color="auto"/>
        <w:bottom w:val="none" w:sz="0" w:space="0" w:color="auto"/>
        <w:right w:val="none" w:sz="0" w:space="0" w:color="auto"/>
      </w:divBdr>
    </w:div>
    <w:div w:id="821042655">
      <w:bodyDiv w:val="1"/>
      <w:marLeft w:val="0"/>
      <w:marRight w:val="0"/>
      <w:marTop w:val="0"/>
      <w:marBottom w:val="0"/>
      <w:divBdr>
        <w:top w:val="none" w:sz="0" w:space="0" w:color="auto"/>
        <w:left w:val="none" w:sz="0" w:space="0" w:color="auto"/>
        <w:bottom w:val="none" w:sz="0" w:space="0" w:color="auto"/>
        <w:right w:val="none" w:sz="0" w:space="0" w:color="auto"/>
      </w:divBdr>
    </w:div>
    <w:div w:id="828401650">
      <w:bodyDiv w:val="1"/>
      <w:marLeft w:val="0"/>
      <w:marRight w:val="0"/>
      <w:marTop w:val="0"/>
      <w:marBottom w:val="0"/>
      <w:divBdr>
        <w:top w:val="none" w:sz="0" w:space="0" w:color="auto"/>
        <w:left w:val="none" w:sz="0" w:space="0" w:color="auto"/>
        <w:bottom w:val="none" w:sz="0" w:space="0" w:color="auto"/>
        <w:right w:val="none" w:sz="0" w:space="0" w:color="auto"/>
      </w:divBdr>
    </w:div>
    <w:div w:id="828792704">
      <w:bodyDiv w:val="1"/>
      <w:marLeft w:val="0"/>
      <w:marRight w:val="0"/>
      <w:marTop w:val="0"/>
      <w:marBottom w:val="0"/>
      <w:divBdr>
        <w:top w:val="none" w:sz="0" w:space="0" w:color="auto"/>
        <w:left w:val="none" w:sz="0" w:space="0" w:color="auto"/>
        <w:bottom w:val="none" w:sz="0" w:space="0" w:color="auto"/>
        <w:right w:val="none" w:sz="0" w:space="0" w:color="auto"/>
      </w:divBdr>
    </w:div>
    <w:div w:id="835807139">
      <w:bodyDiv w:val="1"/>
      <w:marLeft w:val="0"/>
      <w:marRight w:val="0"/>
      <w:marTop w:val="300"/>
      <w:marBottom w:val="0"/>
      <w:divBdr>
        <w:top w:val="none" w:sz="0" w:space="0" w:color="auto"/>
        <w:left w:val="none" w:sz="0" w:space="0" w:color="auto"/>
        <w:bottom w:val="none" w:sz="0" w:space="0" w:color="auto"/>
        <w:right w:val="none" w:sz="0" w:space="0" w:color="auto"/>
      </w:divBdr>
      <w:divsChild>
        <w:div w:id="143352577">
          <w:marLeft w:val="0"/>
          <w:marRight w:val="0"/>
          <w:marTop w:val="0"/>
          <w:marBottom w:val="0"/>
          <w:divBdr>
            <w:top w:val="none" w:sz="0" w:space="0" w:color="auto"/>
            <w:left w:val="none" w:sz="0" w:space="0" w:color="auto"/>
            <w:bottom w:val="none" w:sz="0" w:space="0" w:color="auto"/>
            <w:right w:val="none" w:sz="0" w:space="0" w:color="auto"/>
          </w:divBdr>
          <w:divsChild>
            <w:div w:id="699352863">
              <w:marLeft w:val="240"/>
              <w:marRight w:val="240"/>
              <w:marTop w:val="0"/>
              <w:marBottom w:val="0"/>
              <w:divBdr>
                <w:top w:val="none" w:sz="0" w:space="0" w:color="auto"/>
                <w:left w:val="none" w:sz="0" w:space="0" w:color="auto"/>
                <w:bottom w:val="none" w:sz="0" w:space="0" w:color="auto"/>
                <w:right w:val="none" w:sz="0" w:space="0" w:color="auto"/>
              </w:divBdr>
              <w:divsChild>
                <w:div w:id="89547303">
                  <w:marLeft w:val="0"/>
                  <w:marRight w:val="0"/>
                  <w:marTop w:val="0"/>
                  <w:marBottom w:val="0"/>
                  <w:divBdr>
                    <w:top w:val="none" w:sz="0" w:space="0" w:color="auto"/>
                    <w:left w:val="none" w:sz="0" w:space="0" w:color="auto"/>
                    <w:bottom w:val="none" w:sz="0" w:space="0" w:color="auto"/>
                    <w:right w:val="none" w:sz="0" w:space="0" w:color="auto"/>
                  </w:divBdr>
                  <w:divsChild>
                    <w:div w:id="82824785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7228716">
      <w:bodyDiv w:val="1"/>
      <w:marLeft w:val="0"/>
      <w:marRight w:val="0"/>
      <w:marTop w:val="0"/>
      <w:marBottom w:val="0"/>
      <w:divBdr>
        <w:top w:val="none" w:sz="0" w:space="0" w:color="auto"/>
        <w:left w:val="none" w:sz="0" w:space="0" w:color="auto"/>
        <w:bottom w:val="none" w:sz="0" w:space="0" w:color="auto"/>
        <w:right w:val="none" w:sz="0" w:space="0" w:color="auto"/>
      </w:divBdr>
    </w:div>
    <w:div w:id="842017544">
      <w:bodyDiv w:val="1"/>
      <w:marLeft w:val="0"/>
      <w:marRight w:val="0"/>
      <w:marTop w:val="0"/>
      <w:marBottom w:val="0"/>
      <w:divBdr>
        <w:top w:val="none" w:sz="0" w:space="0" w:color="auto"/>
        <w:left w:val="none" w:sz="0" w:space="0" w:color="auto"/>
        <w:bottom w:val="none" w:sz="0" w:space="0" w:color="auto"/>
        <w:right w:val="none" w:sz="0" w:space="0" w:color="auto"/>
      </w:divBdr>
    </w:div>
    <w:div w:id="845561593">
      <w:bodyDiv w:val="1"/>
      <w:marLeft w:val="0"/>
      <w:marRight w:val="0"/>
      <w:marTop w:val="0"/>
      <w:marBottom w:val="0"/>
      <w:divBdr>
        <w:top w:val="none" w:sz="0" w:space="0" w:color="auto"/>
        <w:left w:val="none" w:sz="0" w:space="0" w:color="auto"/>
        <w:bottom w:val="none" w:sz="0" w:space="0" w:color="auto"/>
        <w:right w:val="none" w:sz="0" w:space="0" w:color="auto"/>
      </w:divBdr>
      <w:divsChild>
        <w:div w:id="140538462">
          <w:marLeft w:val="0"/>
          <w:marRight w:val="0"/>
          <w:marTop w:val="0"/>
          <w:marBottom w:val="0"/>
          <w:divBdr>
            <w:top w:val="none" w:sz="0" w:space="0" w:color="auto"/>
            <w:left w:val="none" w:sz="0" w:space="0" w:color="auto"/>
            <w:bottom w:val="none" w:sz="0" w:space="0" w:color="auto"/>
            <w:right w:val="none" w:sz="0" w:space="0" w:color="auto"/>
          </w:divBdr>
          <w:divsChild>
            <w:div w:id="969436852">
              <w:marLeft w:val="0"/>
              <w:marRight w:val="0"/>
              <w:marTop w:val="0"/>
              <w:marBottom w:val="0"/>
              <w:divBdr>
                <w:top w:val="none" w:sz="0" w:space="0" w:color="auto"/>
                <w:left w:val="none" w:sz="0" w:space="0" w:color="auto"/>
                <w:bottom w:val="none" w:sz="0" w:space="0" w:color="auto"/>
                <w:right w:val="none" w:sz="0" w:space="0" w:color="auto"/>
              </w:divBdr>
              <w:divsChild>
                <w:div w:id="1220552875">
                  <w:marLeft w:val="0"/>
                  <w:marRight w:val="0"/>
                  <w:marTop w:val="0"/>
                  <w:marBottom w:val="0"/>
                  <w:divBdr>
                    <w:top w:val="none" w:sz="0" w:space="0" w:color="auto"/>
                    <w:left w:val="none" w:sz="0" w:space="0" w:color="auto"/>
                    <w:bottom w:val="none" w:sz="0" w:space="0" w:color="auto"/>
                    <w:right w:val="none" w:sz="0" w:space="0" w:color="auto"/>
                  </w:divBdr>
                  <w:divsChild>
                    <w:div w:id="1855916698">
                      <w:marLeft w:val="0"/>
                      <w:marRight w:val="0"/>
                      <w:marTop w:val="0"/>
                      <w:marBottom w:val="0"/>
                      <w:divBdr>
                        <w:top w:val="none" w:sz="0" w:space="0" w:color="auto"/>
                        <w:left w:val="none" w:sz="0" w:space="0" w:color="auto"/>
                        <w:bottom w:val="none" w:sz="0" w:space="0" w:color="auto"/>
                        <w:right w:val="none" w:sz="0" w:space="0" w:color="auto"/>
                      </w:divBdr>
                      <w:divsChild>
                        <w:div w:id="2017615491">
                          <w:marLeft w:val="0"/>
                          <w:marRight w:val="0"/>
                          <w:marTop w:val="0"/>
                          <w:marBottom w:val="0"/>
                          <w:divBdr>
                            <w:top w:val="none" w:sz="0" w:space="0" w:color="auto"/>
                            <w:left w:val="none" w:sz="0" w:space="0" w:color="auto"/>
                            <w:bottom w:val="none" w:sz="0" w:space="0" w:color="auto"/>
                            <w:right w:val="none" w:sz="0" w:space="0" w:color="auto"/>
                          </w:divBdr>
                          <w:divsChild>
                            <w:div w:id="1807501750">
                              <w:marLeft w:val="0"/>
                              <w:marRight w:val="0"/>
                              <w:marTop w:val="0"/>
                              <w:marBottom w:val="0"/>
                              <w:divBdr>
                                <w:top w:val="none" w:sz="0" w:space="0" w:color="auto"/>
                                <w:left w:val="none" w:sz="0" w:space="0" w:color="auto"/>
                                <w:bottom w:val="none" w:sz="0" w:space="0" w:color="auto"/>
                                <w:right w:val="none" w:sz="0" w:space="0" w:color="auto"/>
                              </w:divBdr>
                              <w:divsChild>
                                <w:div w:id="102263685">
                                  <w:marLeft w:val="0"/>
                                  <w:marRight w:val="0"/>
                                  <w:marTop w:val="0"/>
                                  <w:marBottom w:val="0"/>
                                  <w:divBdr>
                                    <w:top w:val="none" w:sz="0" w:space="0" w:color="auto"/>
                                    <w:left w:val="none" w:sz="0" w:space="0" w:color="auto"/>
                                    <w:bottom w:val="none" w:sz="0" w:space="0" w:color="auto"/>
                                    <w:right w:val="none" w:sz="0" w:space="0" w:color="auto"/>
                                  </w:divBdr>
                                  <w:divsChild>
                                    <w:div w:id="662241654">
                                      <w:marLeft w:val="0"/>
                                      <w:marRight w:val="0"/>
                                      <w:marTop w:val="0"/>
                                      <w:marBottom w:val="0"/>
                                      <w:divBdr>
                                        <w:top w:val="none" w:sz="0" w:space="0" w:color="auto"/>
                                        <w:left w:val="none" w:sz="0" w:space="0" w:color="auto"/>
                                        <w:bottom w:val="none" w:sz="0" w:space="0" w:color="auto"/>
                                        <w:right w:val="none" w:sz="0" w:space="0" w:color="auto"/>
                                      </w:divBdr>
                                      <w:divsChild>
                                        <w:div w:id="12527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8760986">
      <w:bodyDiv w:val="1"/>
      <w:marLeft w:val="0"/>
      <w:marRight w:val="0"/>
      <w:marTop w:val="0"/>
      <w:marBottom w:val="0"/>
      <w:divBdr>
        <w:top w:val="none" w:sz="0" w:space="0" w:color="auto"/>
        <w:left w:val="none" w:sz="0" w:space="0" w:color="auto"/>
        <w:bottom w:val="none" w:sz="0" w:space="0" w:color="auto"/>
        <w:right w:val="none" w:sz="0" w:space="0" w:color="auto"/>
      </w:divBdr>
    </w:div>
    <w:div w:id="851912599">
      <w:bodyDiv w:val="1"/>
      <w:marLeft w:val="0"/>
      <w:marRight w:val="0"/>
      <w:marTop w:val="0"/>
      <w:marBottom w:val="0"/>
      <w:divBdr>
        <w:top w:val="none" w:sz="0" w:space="0" w:color="auto"/>
        <w:left w:val="none" w:sz="0" w:space="0" w:color="auto"/>
        <w:bottom w:val="none" w:sz="0" w:space="0" w:color="auto"/>
        <w:right w:val="none" w:sz="0" w:space="0" w:color="auto"/>
      </w:divBdr>
      <w:divsChild>
        <w:div w:id="666371631">
          <w:marLeft w:val="0"/>
          <w:marRight w:val="0"/>
          <w:marTop w:val="0"/>
          <w:marBottom w:val="0"/>
          <w:divBdr>
            <w:top w:val="none" w:sz="0" w:space="0" w:color="auto"/>
            <w:left w:val="none" w:sz="0" w:space="0" w:color="auto"/>
            <w:bottom w:val="none" w:sz="0" w:space="0" w:color="auto"/>
            <w:right w:val="none" w:sz="0" w:space="0" w:color="auto"/>
          </w:divBdr>
          <w:divsChild>
            <w:div w:id="595409455">
              <w:marLeft w:val="0"/>
              <w:marRight w:val="0"/>
              <w:marTop w:val="0"/>
              <w:marBottom w:val="0"/>
              <w:divBdr>
                <w:top w:val="none" w:sz="0" w:space="0" w:color="auto"/>
                <w:left w:val="none" w:sz="0" w:space="0" w:color="auto"/>
                <w:bottom w:val="none" w:sz="0" w:space="0" w:color="auto"/>
                <w:right w:val="none" w:sz="0" w:space="0" w:color="auto"/>
              </w:divBdr>
              <w:divsChild>
                <w:div w:id="233049120">
                  <w:marLeft w:val="0"/>
                  <w:marRight w:val="0"/>
                  <w:marTop w:val="0"/>
                  <w:marBottom w:val="0"/>
                  <w:divBdr>
                    <w:top w:val="none" w:sz="0" w:space="0" w:color="auto"/>
                    <w:left w:val="none" w:sz="0" w:space="0" w:color="auto"/>
                    <w:bottom w:val="none" w:sz="0" w:space="0" w:color="auto"/>
                    <w:right w:val="none" w:sz="0" w:space="0" w:color="auto"/>
                  </w:divBdr>
                  <w:divsChild>
                    <w:div w:id="1702051905">
                      <w:marLeft w:val="0"/>
                      <w:marRight w:val="0"/>
                      <w:marTop w:val="0"/>
                      <w:marBottom w:val="0"/>
                      <w:divBdr>
                        <w:top w:val="none" w:sz="0" w:space="0" w:color="auto"/>
                        <w:left w:val="none" w:sz="0" w:space="0" w:color="auto"/>
                        <w:bottom w:val="none" w:sz="0" w:space="0" w:color="auto"/>
                        <w:right w:val="none" w:sz="0" w:space="0" w:color="auto"/>
                      </w:divBdr>
                      <w:divsChild>
                        <w:div w:id="509953352">
                          <w:marLeft w:val="0"/>
                          <w:marRight w:val="0"/>
                          <w:marTop w:val="0"/>
                          <w:marBottom w:val="0"/>
                          <w:divBdr>
                            <w:top w:val="none" w:sz="0" w:space="0" w:color="auto"/>
                            <w:left w:val="none" w:sz="0" w:space="0" w:color="auto"/>
                            <w:bottom w:val="none" w:sz="0" w:space="0" w:color="auto"/>
                            <w:right w:val="none" w:sz="0" w:space="0" w:color="auto"/>
                          </w:divBdr>
                          <w:divsChild>
                            <w:div w:id="906571590">
                              <w:marLeft w:val="0"/>
                              <w:marRight w:val="0"/>
                              <w:marTop w:val="0"/>
                              <w:marBottom w:val="0"/>
                              <w:divBdr>
                                <w:top w:val="none" w:sz="0" w:space="0" w:color="auto"/>
                                <w:left w:val="none" w:sz="0" w:space="0" w:color="auto"/>
                                <w:bottom w:val="none" w:sz="0" w:space="0" w:color="auto"/>
                                <w:right w:val="none" w:sz="0" w:space="0" w:color="auto"/>
                              </w:divBdr>
                              <w:divsChild>
                                <w:div w:id="340737957">
                                  <w:marLeft w:val="0"/>
                                  <w:marRight w:val="0"/>
                                  <w:marTop w:val="0"/>
                                  <w:marBottom w:val="0"/>
                                  <w:divBdr>
                                    <w:top w:val="none" w:sz="0" w:space="0" w:color="auto"/>
                                    <w:left w:val="none" w:sz="0" w:space="0" w:color="auto"/>
                                    <w:bottom w:val="none" w:sz="0" w:space="0" w:color="auto"/>
                                    <w:right w:val="none" w:sz="0" w:space="0" w:color="auto"/>
                                  </w:divBdr>
                                  <w:divsChild>
                                    <w:div w:id="5520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4030644">
      <w:bodyDiv w:val="1"/>
      <w:marLeft w:val="0"/>
      <w:marRight w:val="0"/>
      <w:marTop w:val="0"/>
      <w:marBottom w:val="0"/>
      <w:divBdr>
        <w:top w:val="none" w:sz="0" w:space="0" w:color="auto"/>
        <w:left w:val="none" w:sz="0" w:space="0" w:color="auto"/>
        <w:bottom w:val="none" w:sz="0" w:space="0" w:color="auto"/>
        <w:right w:val="none" w:sz="0" w:space="0" w:color="auto"/>
      </w:divBdr>
    </w:div>
    <w:div w:id="856846154">
      <w:bodyDiv w:val="1"/>
      <w:marLeft w:val="0"/>
      <w:marRight w:val="0"/>
      <w:marTop w:val="0"/>
      <w:marBottom w:val="0"/>
      <w:divBdr>
        <w:top w:val="none" w:sz="0" w:space="0" w:color="auto"/>
        <w:left w:val="none" w:sz="0" w:space="0" w:color="auto"/>
        <w:bottom w:val="none" w:sz="0" w:space="0" w:color="auto"/>
        <w:right w:val="none" w:sz="0" w:space="0" w:color="auto"/>
      </w:divBdr>
    </w:div>
    <w:div w:id="860362343">
      <w:bodyDiv w:val="1"/>
      <w:marLeft w:val="0"/>
      <w:marRight w:val="0"/>
      <w:marTop w:val="0"/>
      <w:marBottom w:val="0"/>
      <w:divBdr>
        <w:top w:val="none" w:sz="0" w:space="0" w:color="auto"/>
        <w:left w:val="none" w:sz="0" w:space="0" w:color="auto"/>
        <w:bottom w:val="none" w:sz="0" w:space="0" w:color="auto"/>
        <w:right w:val="none" w:sz="0" w:space="0" w:color="auto"/>
      </w:divBdr>
    </w:div>
    <w:div w:id="861672804">
      <w:bodyDiv w:val="1"/>
      <w:marLeft w:val="0"/>
      <w:marRight w:val="0"/>
      <w:marTop w:val="0"/>
      <w:marBottom w:val="0"/>
      <w:divBdr>
        <w:top w:val="none" w:sz="0" w:space="0" w:color="auto"/>
        <w:left w:val="none" w:sz="0" w:space="0" w:color="auto"/>
        <w:bottom w:val="none" w:sz="0" w:space="0" w:color="auto"/>
        <w:right w:val="none" w:sz="0" w:space="0" w:color="auto"/>
      </w:divBdr>
    </w:div>
    <w:div w:id="862598805">
      <w:bodyDiv w:val="1"/>
      <w:marLeft w:val="0"/>
      <w:marRight w:val="0"/>
      <w:marTop w:val="0"/>
      <w:marBottom w:val="0"/>
      <w:divBdr>
        <w:top w:val="none" w:sz="0" w:space="0" w:color="auto"/>
        <w:left w:val="none" w:sz="0" w:space="0" w:color="auto"/>
        <w:bottom w:val="none" w:sz="0" w:space="0" w:color="auto"/>
        <w:right w:val="none" w:sz="0" w:space="0" w:color="auto"/>
      </w:divBdr>
    </w:div>
    <w:div w:id="868644506">
      <w:bodyDiv w:val="1"/>
      <w:marLeft w:val="0"/>
      <w:marRight w:val="0"/>
      <w:marTop w:val="0"/>
      <w:marBottom w:val="0"/>
      <w:divBdr>
        <w:top w:val="none" w:sz="0" w:space="0" w:color="auto"/>
        <w:left w:val="none" w:sz="0" w:space="0" w:color="auto"/>
        <w:bottom w:val="none" w:sz="0" w:space="0" w:color="auto"/>
        <w:right w:val="none" w:sz="0" w:space="0" w:color="auto"/>
      </w:divBdr>
    </w:div>
    <w:div w:id="871646575">
      <w:bodyDiv w:val="1"/>
      <w:marLeft w:val="0"/>
      <w:marRight w:val="0"/>
      <w:marTop w:val="0"/>
      <w:marBottom w:val="0"/>
      <w:divBdr>
        <w:top w:val="none" w:sz="0" w:space="0" w:color="auto"/>
        <w:left w:val="none" w:sz="0" w:space="0" w:color="auto"/>
        <w:bottom w:val="none" w:sz="0" w:space="0" w:color="auto"/>
        <w:right w:val="none" w:sz="0" w:space="0" w:color="auto"/>
      </w:divBdr>
    </w:div>
    <w:div w:id="872810805">
      <w:bodyDiv w:val="1"/>
      <w:marLeft w:val="0"/>
      <w:marRight w:val="0"/>
      <w:marTop w:val="0"/>
      <w:marBottom w:val="0"/>
      <w:divBdr>
        <w:top w:val="none" w:sz="0" w:space="0" w:color="auto"/>
        <w:left w:val="none" w:sz="0" w:space="0" w:color="auto"/>
        <w:bottom w:val="none" w:sz="0" w:space="0" w:color="auto"/>
        <w:right w:val="none" w:sz="0" w:space="0" w:color="auto"/>
      </w:divBdr>
      <w:divsChild>
        <w:div w:id="616253423">
          <w:marLeft w:val="0"/>
          <w:marRight w:val="0"/>
          <w:marTop w:val="0"/>
          <w:marBottom w:val="0"/>
          <w:divBdr>
            <w:top w:val="none" w:sz="0" w:space="0" w:color="auto"/>
            <w:left w:val="none" w:sz="0" w:space="0" w:color="auto"/>
            <w:bottom w:val="none" w:sz="0" w:space="0" w:color="auto"/>
            <w:right w:val="none" w:sz="0" w:space="0" w:color="auto"/>
          </w:divBdr>
          <w:divsChild>
            <w:div w:id="1172602126">
              <w:marLeft w:val="0"/>
              <w:marRight w:val="0"/>
              <w:marTop w:val="0"/>
              <w:marBottom w:val="0"/>
              <w:divBdr>
                <w:top w:val="none" w:sz="0" w:space="0" w:color="auto"/>
                <w:left w:val="none" w:sz="0" w:space="0" w:color="auto"/>
                <w:bottom w:val="none" w:sz="0" w:space="0" w:color="auto"/>
                <w:right w:val="none" w:sz="0" w:space="0" w:color="auto"/>
              </w:divBdr>
              <w:divsChild>
                <w:div w:id="502162674">
                  <w:marLeft w:val="0"/>
                  <w:marRight w:val="0"/>
                  <w:marTop w:val="0"/>
                  <w:marBottom w:val="0"/>
                  <w:divBdr>
                    <w:top w:val="none" w:sz="0" w:space="0" w:color="auto"/>
                    <w:left w:val="none" w:sz="0" w:space="0" w:color="auto"/>
                    <w:bottom w:val="none" w:sz="0" w:space="0" w:color="auto"/>
                    <w:right w:val="none" w:sz="0" w:space="0" w:color="auto"/>
                  </w:divBdr>
                  <w:divsChild>
                    <w:div w:id="519243073">
                      <w:marLeft w:val="0"/>
                      <w:marRight w:val="0"/>
                      <w:marTop w:val="0"/>
                      <w:marBottom w:val="0"/>
                      <w:divBdr>
                        <w:top w:val="none" w:sz="0" w:space="0" w:color="auto"/>
                        <w:left w:val="none" w:sz="0" w:space="0" w:color="auto"/>
                        <w:bottom w:val="none" w:sz="0" w:space="0" w:color="auto"/>
                        <w:right w:val="none" w:sz="0" w:space="0" w:color="auto"/>
                      </w:divBdr>
                      <w:divsChild>
                        <w:div w:id="263736226">
                          <w:marLeft w:val="0"/>
                          <w:marRight w:val="0"/>
                          <w:marTop w:val="0"/>
                          <w:marBottom w:val="0"/>
                          <w:divBdr>
                            <w:top w:val="none" w:sz="0" w:space="0" w:color="auto"/>
                            <w:left w:val="none" w:sz="0" w:space="0" w:color="auto"/>
                            <w:bottom w:val="none" w:sz="0" w:space="0" w:color="auto"/>
                            <w:right w:val="none" w:sz="0" w:space="0" w:color="auto"/>
                          </w:divBdr>
                          <w:divsChild>
                            <w:div w:id="436339499">
                              <w:marLeft w:val="0"/>
                              <w:marRight w:val="0"/>
                              <w:marTop w:val="0"/>
                              <w:marBottom w:val="0"/>
                              <w:divBdr>
                                <w:top w:val="none" w:sz="0" w:space="0" w:color="auto"/>
                                <w:left w:val="none" w:sz="0" w:space="0" w:color="auto"/>
                                <w:bottom w:val="none" w:sz="0" w:space="0" w:color="auto"/>
                                <w:right w:val="none" w:sz="0" w:space="0" w:color="auto"/>
                              </w:divBdr>
                              <w:divsChild>
                                <w:div w:id="1131749235">
                                  <w:marLeft w:val="0"/>
                                  <w:marRight w:val="0"/>
                                  <w:marTop w:val="0"/>
                                  <w:marBottom w:val="0"/>
                                  <w:divBdr>
                                    <w:top w:val="none" w:sz="0" w:space="0" w:color="auto"/>
                                    <w:left w:val="none" w:sz="0" w:space="0" w:color="auto"/>
                                    <w:bottom w:val="none" w:sz="0" w:space="0" w:color="auto"/>
                                    <w:right w:val="none" w:sz="0" w:space="0" w:color="auto"/>
                                  </w:divBdr>
                                  <w:divsChild>
                                    <w:div w:id="1218736658">
                                      <w:marLeft w:val="0"/>
                                      <w:marRight w:val="0"/>
                                      <w:marTop w:val="0"/>
                                      <w:marBottom w:val="0"/>
                                      <w:divBdr>
                                        <w:top w:val="none" w:sz="0" w:space="0" w:color="auto"/>
                                        <w:left w:val="none" w:sz="0" w:space="0" w:color="auto"/>
                                        <w:bottom w:val="none" w:sz="0" w:space="0" w:color="auto"/>
                                        <w:right w:val="none" w:sz="0" w:space="0" w:color="auto"/>
                                      </w:divBdr>
                                      <w:divsChild>
                                        <w:div w:id="1415737460">
                                          <w:marLeft w:val="0"/>
                                          <w:marRight w:val="0"/>
                                          <w:marTop w:val="0"/>
                                          <w:marBottom w:val="0"/>
                                          <w:divBdr>
                                            <w:top w:val="none" w:sz="0" w:space="0" w:color="auto"/>
                                            <w:left w:val="none" w:sz="0" w:space="0" w:color="auto"/>
                                            <w:bottom w:val="none" w:sz="0" w:space="0" w:color="auto"/>
                                            <w:right w:val="none" w:sz="0" w:space="0" w:color="auto"/>
                                          </w:divBdr>
                                          <w:divsChild>
                                            <w:div w:id="1145969321">
                                              <w:marLeft w:val="0"/>
                                              <w:marRight w:val="0"/>
                                              <w:marTop w:val="0"/>
                                              <w:marBottom w:val="0"/>
                                              <w:divBdr>
                                                <w:top w:val="none" w:sz="0" w:space="0" w:color="auto"/>
                                                <w:left w:val="none" w:sz="0" w:space="0" w:color="auto"/>
                                                <w:bottom w:val="none" w:sz="0" w:space="0" w:color="auto"/>
                                                <w:right w:val="none" w:sz="0" w:space="0" w:color="auto"/>
                                              </w:divBdr>
                                              <w:divsChild>
                                                <w:div w:id="1905528291">
                                                  <w:marLeft w:val="0"/>
                                                  <w:marRight w:val="0"/>
                                                  <w:marTop w:val="0"/>
                                                  <w:marBottom w:val="0"/>
                                                  <w:divBdr>
                                                    <w:top w:val="none" w:sz="0" w:space="0" w:color="auto"/>
                                                    <w:left w:val="none" w:sz="0" w:space="0" w:color="auto"/>
                                                    <w:bottom w:val="none" w:sz="0" w:space="0" w:color="auto"/>
                                                    <w:right w:val="none" w:sz="0" w:space="0" w:color="auto"/>
                                                  </w:divBdr>
                                                  <w:divsChild>
                                                    <w:div w:id="219948514">
                                                      <w:marLeft w:val="0"/>
                                                      <w:marRight w:val="0"/>
                                                      <w:marTop w:val="0"/>
                                                      <w:marBottom w:val="0"/>
                                                      <w:divBdr>
                                                        <w:top w:val="none" w:sz="0" w:space="0" w:color="auto"/>
                                                        <w:left w:val="none" w:sz="0" w:space="0" w:color="auto"/>
                                                        <w:bottom w:val="none" w:sz="0" w:space="0" w:color="auto"/>
                                                        <w:right w:val="none" w:sz="0" w:space="0" w:color="auto"/>
                                                      </w:divBdr>
                                                      <w:divsChild>
                                                        <w:div w:id="957561667">
                                                          <w:marLeft w:val="0"/>
                                                          <w:marRight w:val="0"/>
                                                          <w:marTop w:val="0"/>
                                                          <w:marBottom w:val="0"/>
                                                          <w:divBdr>
                                                            <w:top w:val="none" w:sz="0" w:space="0" w:color="auto"/>
                                                            <w:left w:val="none" w:sz="0" w:space="0" w:color="auto"/>
                                                            <w:bottom w:val="none" w:sz="0" w:space="0" w:color="auto"/>
                                                            <w:right w:val="none" w:sz="0" w:space="0" w:color="auto"/>
                                                          </w:divBdr>
                                                          <w:divsChild>
                                                            <w:div w:id="21240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7396751">
      <w:bodyDiv w:val="1"/>
      <w:marLeft w:val="0"/>
      <w:marRight w:val="0"/>
      <w:marTop w:val="0"/>
      <w:marBottom w:val="0"/>
      <w:divBdr>
        <w:top w:val="none" w:sz="0" w:space="0" w:color="auto"/>
        <w:left w:val="none" w:sz="0" w:space="0" w:color="auto"/>
        <w:bottom w:val="none" w:sz="0" w:space="0" w:color="auto"/>
        <w:right w:val="none" w:sz="0" w:space="0" w:color="auto"/>
      </w:divBdr>
    </w:div>
    <w:div w:id="878207395">
      <w:bodyDiv w:val="1"/>
      <w:marLeft w:val="0"/>
      <w:marRight w:val="0"/>
      <w:marTop w:val="0"/>
      <w:marBottom w:val="0"/>
      <w:divBdr>
        <w:top w:val="none" w:sz="0" w:space="0" w:color="auto"/>
        <w:left w:val="none" w:sz="0" w:space="0" w:color="auto"/>
        <w:bottom w:val="none" w:sz="0" w:space="0" w:color="auto"/>
        <w:right w:val="none" w:sz="0" w:space="0" w:color="auto"/>
      </w:divBdr>
    </w:div>
    <w:div w:id="882639037">
      <w:bodyDiv w:val="1"/>
      <w:marLeft w:val="0"/>
      <w:marRight w:val="0"/>
      <w:marTop w:val="0"/>
      <w:marBottom w:val="0"/>
      <w:divBdr>
        <w:top w:val="none" w:sz="0" w:space="0" w:color="auto"/>
        <w:left w:val="none" w:sz="0" w:space="0" w:color="auto"/>
        <w:bottom w:val="none" w:sz="0" w:space="0" w:color="auto"/>
        <w:right w:val="none" w:sz="0" w:space="0" w:color="auto"/>
      </w:divBdr>
      <w:divsChild>
        <w:div w:id="1445618366">
          <w:marLeft w:val="0"/>
          <w:marRight w:val="0"/>
          <w:marTop w:val="0"/>
          <w:marBottom w:val="0"/>
          <w:divBdr>
            <w:top w:val="none" w:sz="0" w:space="0" w:color="auto"/>
            <w:left w:val="none" w:sz="0" w:space="0" w:color="auto"/>
            <w:bottom w:val="none" w:sz="0" w:space="0" w:color="auto"/>
            <w:right w:val="none" w:sz="0" w:space="0" w:color="auto"/>
          </w:divBdr>
          <w:divsChild>
            <w:div w:id="1041436495">
              <w:marLeft w:val="0"/>
              <w:marRight w:val="0"/>
              <w:marTop w:val="0"/>
              <w:marBottom w:val="0"/>
              <w:divBdr>
                <w:top w:val="none" w:sz="0" w:space="0" w:color="auto"/>
                <w:left w:val="none" w:sz="0" w:space="0" w:color="auto"/>
                <w:bottom w:val="none" w:sz="0" w:space="0" w:color="auto"/>
                <w:right w:val="none" w:sz="0" w:space="0" w:color="auto"/>
              </w:divBdr>
              <w:divsChild>
                <w:div w:id="599722903">
                  <w:marLeft w:val="0"/>
                  <w:marRight w:val="0"/>
                  <w:marTop w:val="0"/>
                  <w:marBottom w:val="0"/>
                  <w:divBdr>
                    <w:top w:val="none" w:sz="0" w:space="0" w:color="auto"/>
                    <w:left w:val="none" w:sz="0" w:space="0" w:color="auto"/>
                    <w:bottom w:val="none" w:sz="0" w:space="0" w:color="auto"/>
                    <w:right w:val="none" w:sz="0" w:space="0" w:color="auto"/>
                  </w:divBdr>
                  <w:divsChild>
                    <w:div w:id="1217474517">
                      <w:marLeft w:val="0"/>
                      <w:marRight w:val="0"/>
                      <w:marTop w:val="0"/>
                      <w:marBottom w:val="0"/>
                      <w:divBdr>
                        <w:top w:val="none" w:sz="0" w:space="0" w:color="auto"/>
                        <w:left w:val="none" w:sz="0" w:space="0" w:color="auto"/>
                        <w:bottom w:val="none" w:sz="0" w:space="0" w:color="auto"/>
                        <w:right w:val="none" w:sz="0" w:space="0" w:color="auto"/>
                      </w:divBdr>
                      <w:divsChild>
                        <w:div w:id="970481502">
                          <w:marLeft w:val="0"/>
                          <w:marRight w:val="0"/>
                          <w:marTop w:val="0"/>
                          <w:marBottom w:val="0"/>
                          <w:divBdr>
                            <w:top w:val="none" w:sz="0" w:space="0" w:color="auto"/>
                            <w:left w:val="none" w:sz="0" w:space="0" w:color="auto"/>
                            <w:bottom w:val="none" w:sz="0" w:space="0" w:color="auto"/>
                            <w:right w:val="none" w:sz="0" w:space="0" w:color="auto"/>
                          </w:divBdr>
                          <w:divsChild>
                            <w:div w:id="377552981">
                              <w:marLeft w:val="0"/>
                              <w:marRight w:val="0"/>
                              <w:marTop w:val="0"/>
                              <w:marBottom w:val="0"/>
                              <w:divBdr>
                                <w:top w:val="none" w:sz="0" w:space="0" w:color="auto"/>
                                <w:left w:val="none" w:sz="0" w:space="0" w:color="auto"/>
                                <w:bottom w:val="none" w:sz="0" w:space="0" w:color="auto"/>
                                <w:right w:val="none" w:sz="0" w:space="0" w:color="auto"/>
                              </w:divBdr>
                              <w:divsChild>
                                <w:div w:id="518390858">
                                  <w:marLeft w:val="0"/>
                                  <w:marRight w:val="0"/>
                                  <w:marTop w:val="0"/>
                                  <w:marBottom w:val="0"/>
                                  <w:divBdr>
                                    <w:top w:val="none" w:sz="0" w:space="0" w:color="auto"/>
                                    <w:left w:val="none" w:sz="0" w:space="0" w:color="auto"/>
                                    <w:bottom w:val="none" w:sz="0" w:space="0" w:color="auto"/>
                                    <w:right w:val="none" w:sz="0" w:space="0" w:color="auto"/>
                                  </w:divBdr>
                                  <w:divsChild>
                                    <w:div w:id="1908149206">
                                      <w:marLeft w:val="0"/>
                                      <w:marRight w:val="0"/>
                                      <w:marTop w:val="0"/>
                                      <w:marBottom w:val="0"/>
                                      <w:divBdr>
                                        <w:top w:val="none" w:sz="0" w:space="0" w:color="auto"/>
                                        <w:left w:val="none" w:sz="0" w:space="0" w:color="auto"/>
                                        <w:bottom w:val="none" w:sz="0" w:space="0" w:color="auto"/>
                                        <w:right w:val="none" w:sz="0" w:space="0" w:color="auto"/>
                                      </w:divBdr>
                                      <w:divsChild>
                                        <w:div w:id="1996759569">
                                          <w:marLeft w:val="0"/>
                                          <w:marRight w:val="0"/>
                                          <w:marTop w:val="0"/>
                                          <w:marBottom w:val="0"/>
                                          <w:divBdr>
                                            <w:top w:val="none" w:sz="0" w:space="0" w:color="auto"/>
                                            <w:left w:val="none" w:sz="0" w:space="0" w:color="auto"/>
                                            <w:bottom w:val="none" w:sz="0" w:space="0" w:color="auto"/>
                                            <w:right w:val="none" w:sz="0" w:space="0" w:color="auto"/>
                                          </w:divBdr>
                                          <w:divsChild>
                                            <w:div w:id="781844663">
                                              <w:marLeft w:val="0"/>
                                              <w:marRight w:val="0"/>
                                              <w:marTop w:val="0"/>
                                              <w:marBottom w:val="0"/>
                                              <w:divBdr>
                                                <w:top w:val="none" w:sz="0" w:space="0" w:color="auto"/>
                                                <w:left w:val="none" w:sz="0" w:space="0" w:color="auto"/>
                                                <w:bottom w:val="single" w:sz="6" w:space="7" w:color="E6ECF0"/>
                                                <w:right w:val="none" w:sz="0" w:space="0" w:color="auto"/>
                                              </w:divBdr>
                                              <w:divsChild>
                                                <w:div w:id="1416437563">
                                                  <w:marLeft w:val="0"/>
                                                  <w:marRight w:val="0"/>
                                                  <w:marTop w:val="0"/>
                                                  <w:marBottom w:val="0"/>
                                                  <w:divBdr>
                                                    <w:top w:val="none" w:sz="0" w:space="0" w:color="auto"/>
                                                    <w:left w:val="none" w:sz="0" w:space="0" w:color="auto"/>
                                                    <w:bottom w:val="none" w:sz="0" w:space="0" w:color="auto"/>
                                                    <w:right w:val="none" w:sz="0" w:space="0" w:color="auto"/>
                                                  </w:divBdr>
                                                  <w:divsChild>
                                                    <w:div w:id="73087399">
                                                      <w:marLeft w:val="0"/>
                                                      <w:marRight w:val="0"/>
                                                      <w:marTop w:val="0"/>
                                                      <w:marBottom w:val="0"/>
                                                      <w:divBdr>
                                                        <w:top w:val="none" w:sz="0" w:space="0" w:color="auto"/>
                                                        <w:left w:val="none" w:sz="0" w:space="0" w:color="auto"/>
                                                        <w:bottom w:val="none" w:sz="0" w:space="0" w:color="auto"/>
                                                        <w:right w:val="none" w:sz="0" w:space="0" w:color="auto"/>
                                                      </w:divBdr>
                                                      <w:divsChild>
                                                        <w:div w:id="66271823">
                                                          <w:marLeft w:val="0"/>
                                                          <w:marRight w:val="0"/>
                                                          <w:marTop w:val="0"/>
                                                          <w:marBottom w:val="0"/>
                                                          <w:divBdr>
                                                            <w:top w:val="none" w:sz="0" w:space="0" w:color="auto"/>
                                                            <w:left w:val="none" w:sz="0" w:space="0" w:color="auto"/>
                                                            <w:bottom w:val="none" w:sz="0" w:space="0" w:color="auto"/>
                                                            <w:right w:val="none" w:sz="0" w:space="0" w:color="auto"/>
                                                          </w:divBdr>
                                                          <w:divsChild>
                                                            <w:div w:id="1239098294">
                                                              <w:marLeft w:val="0"/>
                                                              <w:marRight w:val="0"/>
                                                              <w:marTop w:val="0"/>
                                                              <w:marBottom w:val="0"/>
                                                              <w:divBdr>
                                                                <w:top w:val="none" w:sz="0" w:space="0" w:color="auto"/>
                                                                <w:left w:val="none" w:sz="0" w:space="0" w:color="auto"/>
                                                                <w:bottom w:val="none" w:sz="0" w:space="0" w:color="auto"/>
                                                                <w:right w:val="none" w:sz="0" w:space="0" w:color="auto"/>
                                                              </w:divBdr>
                                                              <w:divsChild>
                                                                <w:div w:id="169875356">
                                                                  <w:marLeft w:val="0"/>
                                                                  <w:marRight w:val="0"/>
                                                                  <w:marTop w:val="0"/>
                                                                  <w:marBottom w:val="0"/>
                                                                  <w:divBdr>
                                                                    <w:top w:val="none" w:sz="0" w:space="0" w:color="auto"/>
                                                                    <w:left w:val="none" w:sz="0" w:space="0" w:color="auto"/>
                                                                    <w:bottom w:val="none" w:sz="0" w:space="0" w:color="auto"/>
                                                                    <w:right w:val="none" w:sz="0" w:space="0" w:color="auto"/>
                                                                  </w:divBdr>
                                                                </w:div>
                                                                <w:div w:id="152883402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1293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4487905">
      <w:bodyDiv w:val="1"/>
      <w:marLeft w:val="0"/>
      <w:marRight w:val="0"/>
      <w:marTop w:val="0"/>
      <w:marBottom w:val="0"/>
      <w:divBdr>
        <w:top w:val="none" w:sz="0" w:space="0" w:color="auto"/>
        <w:left w:val="none" w:sz="0" w:space="0" w:color="auto"/>
        <w:bottom w:val="none" w:sz="0" w:space="0" w:color="auto"/>
        <w:right w:val="none" w:sz="0" w:space="0" w:color="auto"/>
      </w:divBdr>
      <w:divsChild>
        <w:div w:id="683360372">
          <w:marLeft w:val="0"/>
          <w:marRight w:val="0"/>
          <w:marTop w:val="0"/>
          <w:marBottom w:val="0"/>
          <w:divBdr>
            <w:top w:val="none" w:sz="0" w:space="0" w:color="auto"/>
            <w:left w:val="none" w:sz="0" w:space="0" w:color="auto"/>
            <w:bottom w:val="none" w:sz="0" w:space="0" w:color="auto"/>
            <w:right w:val="none" w:sz="0" w:space="0" w:color="auto"/>
          </w:divBdr>
          <w:divsChild>
            <w:div w:id="699628647">
              <w:marLeft w:val="0"/>
              <w:marRight w:val="0"/>
              <w:marTop w:val="0"/>
              <w:marBottom w:val="0"/>
              <w:divBdr>
                <w:top w:val="none" w:sz="0" w:space="0" w:color="auto"/>
                <w:left w:val="none" w:sz="0" w:space="0" w:color="auto"/>
                <w:bottom w:val="none" w:sz="0" w:space="0" w:color="auto"/>
                <w:right w:val="none" w:sz="0" w:space="0" w:color="auto"/>
              </w:divBdr>
              <w:divsChild>
                <w:div w:id="582110628">
                  <w:marLeft w:val="0"/>
                  <w:marRight w:val="0"/>
                  <w:marTop w:val="0"/>
                  <w:marBottom w:val="0"/>
                  <w:divBdr>
                    <w:top w:val="none" w:sz="0" w:space="0" w:color="auto"/>
                    <w:left w:val="none" w:sz="0" w:space="0" w:color="auto"/>
                    <w:bottom w:val="none" w:sz="0" w:space="0" w:color="auto"/>
                    <w:right w:val="none" w:sz="0" w:space="0" w:color="auto"/>
                  </w:divBdr>
                  <w:divsChild>
                    <w:div w:id="1819567185">
                      <w:marLeft w:val="0"/>
                      <w:marRight w:val="0"/>
                      <w:marTop w:val="0"/>
                      <w:marBottom w:val="0"/>
                      <w:divBdr>
                        <w:top w:val="none" w:sz="0" w:space="0" w:color="auto"/>
                        <w:left w:val="none" w:sz="0" w:space="0" w:color="auto"/>
                        <w:bottom w:val="none" w:sz="0" w:space="0" w:color="auto"/>
                        <w:right w:val="none" w:sz="0" w:space="0" w:color="auto"/>
                      </w:divBdr>
                      <w:divsChild>
                        <w:div w:id="326832529">
                          <w:marLeft w:val="0"/>
                          <w:marRight w:val="0"/>
                          <w:marTop w:val="0"/>
                          <w:marBottom w:val="0"/>
                          <w:divBdr>
                            <w:top w:val="none" w:sz="0" w:space="0" w:color="auto"/>
                            <w:left w:val="none" w:sz="0" w:space="0" w:color="auto"/>
                            <w:bottom w:val="none" w:sz="0" w:space="0" w:color="auto"/>
                            <w:right w:val="none" w:sz="0" w:space="0" w:color="auto"/>
                          </w:divBdr>
                          <w:divsChild>
                            <w:div w:id="852916219">
                              <w:marLeft w:val="0"/>
                              <w:marRight w:val="0"/>
                              <w:marTop w:val="150"/>
                              <w:marBottom w:val="540"/>
                              <w:divBdr>
                                <w:top w:val="none" w:sz="0" w:space="0" w:color="auto"/>
                                <w:left w:val="none" w:sz="0" w:space="0" w:color="auto"/>
                                <w:bottom w:val="none" w:sz="0" w:space="0" w:color="auto"/>
                                <w:right w:val="none" w:sz="0" w:space="0" w:color="auto"/>
                              </w:divBdr>
                              <w:divsChild>
                                <w:div w:id="588464087">
                                  <w:marLeft w:val="0"/>
                                  <w:marRight w:val="0"/>
                                  <w:marTop w:val="0"/>
                                  <w:marBottom w:val="0"/>
                                  <w:divBdr>
                                    <w:top w:val="dashed" w:sz="6" w:space="0" w:color="E5E5E5"/>
                                    <w:left w:val="none" w:sz="0" w:space="0" w:color="auto"/>
                                    <w:bottom w:val="none" w:sz="0" w:space="0" w:color="auto"/>
                                    <w:right w:val="none" w:sz="0" w:space="0" w:color="auto"/>
                                  </w:divBdr>
                                  <w:divsChild>
                                    <w:div w:id="1647738843">
                                      <w:marLeft w:val="0"/>
                                      <w:marRight w:val="0"/>
                                      <w:marTop w:val="0"/>
                                      <w:marBottom w:val="0"/>
                                      <w:divBdr>
                                        <w:top w:val="none" w:sz="0" w:space="0" w:color="auto"/>
                                        <w:left w:val="none" w:sz="0" w:space="0" w:color="auto"/>
                                        <w:bottom w:val="none" w:sz="0" w:space="0" w:color="auto"/>
                                        <w:right w:val="none" w:sz="0" w:space="0" w:color="auto"/>
                                      </w:divBdr>
                                      <w:divsChild>
                                        <w:div w:id="177689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2086521">
      <w:bodyDiv w:val="1"/>
      <w:marLeft w:val="0"/>
      <w:marRight w:val="0"/>
      <w:marTop w:val="0"/>
      <w:marBottom w:val="0"/>
      <w:divBdr>
        <w:top w:val="none" w:sz="0" w:space="0" w:color="auto"/>
        <w:left w:val="none" w:sz="0" w:space="0" w:color="auto"/>
        <w:bottom w:val="none" w:sz="0" w:space="0" w:color="auto"/>
        <w:right w:val="none" w:sz="0" w:space="0" w:color="auto"/>
      </w:divBdr>
    </w:div>
    <w:div w:id="893154864">
      <w:bodyDiv w:val="1"/>
      <w:marLeft w:val="0"/>
      <w:marRight w:val="0"/>
      <w:marTop w:val="0"/>
      <w:marBottom w:val="0"/>
      <w:divBdr>
        <w:top w:val="none" w:sz="0" w:space="0" w:color="auto"/>
        <w:left w:val="none" w:sz="0" w:space="0" w:color="auto"/>
        <w:bottom w:val="none" w:sz="0" w:space="0" w:color="auto"/>
        <w:right w:val="none" w:sz="0" w:space="0" w:color="auto"/>
      </w:divBdr>
      <w:divsChild>
        <w:div w:id="639381122">
          <w:marLeft w:val="0"/>
          <w:marRight w:val="0"/>
          <w:marTop w:val="0"/>
          <w:marBottom w:val="0"/>
          <w:divBdr>
            <w:top w:val="none" w:sz="0" w:space="0" w:color="auto"/>
            <w:left w:val="none" w:sz="0" w:space="0" w:color="auto"/>
            <w:bottom w:val="none" w:sz="0" w:space="0" w:color="auto"/>
            <w:right w:val="none" w:sz="0" w:space="0" w:color="auto"/>
          </w:divBdr>
        </w:div>
      </w:divsChild>
    </w:div>
    <w:div w:id="893811879">
      <w:bodyDiv w:val="1"/>
      <w:marLeft w:val="0"/>
      <w:marRight w:val="0"/>
      <w:marTop w:val="0"/>
      <w:marBottom w:val="0"/>
      <w:divBdr>
        <w:top w:val="none" w:sz="0" w:space="0" w:color="auto"/>
        <w:left w:val="none" w:sz="0" w:space="0" w:color="auto"/>
        <w:bottom w:val="none" w:sz="0" w:space="0" w:color="auto"/>
        <w:right w:val="none" w:sz="0" w:space="0" w:color="auto"/>
      </w:divBdr>
    </w:div>
    <w:div w:id="899290413">
      <w:bodyDiv w:val="1"/>
      <w:marLeft w:val="0"/>
      <w:marRight w:val="0"/>
      <w:marTop w:val="0"/>
      <w:marBottom w:val="0"/>
      <w:divBdr>
        <w:top w:val="none" w:sz="0" w:space="0" w:color="auto"/>
        <w:left w:val="none" w:sz="0" w:space="0" w:color="auto"/>
        <w:bottom w:val="none" w:sz="0" w:space="0" w:color="auto"/>
        <w:right w:val="none" w:sz="0" w:space="0" w:color="auto"/>
      </w:divBdr>
    </w:div>
    <w:div w:id="904487172">
      <w:bodyDiv w:val="1"/>
      <w:marLeft w:val="0"/>
      <w:marRight w:val="0"/>
      <w:marTop w:val="0"/>
      <w:marBottom w:val="0"/>
      <w:divBdr>
        <w:top w:val="none" w:sz="0" w:space="0" w:color="auto"/>
        <w:left w:val="none" w:sz="0" w:space="0" w:color="auto"/>
        <w:bottom w:val="none" w:sz="0" w:space="0" w:color="auto"/>
        <w:right w:val="none" w:sz="0" w:space="0" w:color="auto"/>
      </w:divBdr>
    </w:div>
    <w:div w:id="905607379">
      <w:bodyDiv w:val="1"/>
      <w:marLeft w:val="0"/>
      <w:marRight w:val="0"/>
      <w:marTop w:val="0"/>
      <w:marBottom w:val="0"/>
      <w:divBdr>
        <w:top w:val="none" w:sz="0" w:space="0" w:color="auto"/>
        <w:left w:val="none" w:sz="0" w:space="0" w:color="auto"/>
        <w:bottom w:val="none" w:sz="0" w:space="0" w:color="auto"/>
        <w:right w:val="none" w:sz="0" w:space="0" w:color="auto"/>
      </w:divBdr>
    </w:div>
    <w:div w:id="908345379">
      <w:bodyDiv w:val="1"/>
      <w:marLeft w:val="0"/>
      <w:marRight w:val="0"/>
      <w:marTop w:val="0"/>
      <w:marBottom w:val="0"/>
      <w:divBdr>
        <w:top w:val="none" w:sz="0" w:space="0" w:color="auto"/>
        <w:left w:val="none" w:sz="0" w:space="0" w:color="auto"/>
        <w:bottom w:val="none" w:sz="0" w:space="0" w:color="auto"/>
        <w:right w:val="none" w:sz="0" w:space="0" w:color="auto"/>
      </w:divBdr>
    </w:div>
    <w:div w:id="917326629">
      <w:bodyDiv w:val="1"/>
      <w:marLeft w:val="0"/>
      <w:marRight w:val="0"/>
      <w:marTop w:val="0"/>
      <w:marBottom w:val="0"/>
      <w:divBdr>
        <w:top w:val="none" w:sz="0" w:space="0" w:color="auto"/>
        <w:left w:val="none" w:sz="0" w:space="0" w:color="auto"/>
        <w:bottom w:val="none" w:sz="0" w:space="0" w:color="auto"/>
        <w:right w:val="none" w:sz="0" w:space="0" w:color="auto"/>
      </w:divBdr>
    </w:div>
    <w:div w:id="929502986">
      <w:bodyDiv w:val="1"/>
      <w:marLeft w:val="0"/>
      <w:marRight w:val="0"/>
      <w:marTop w:val="0"/>
      <w:marBottom w:val="0"/>
      <w:divBdr>
        <w:top w:val="none" w:sz="0" w:space="0" w:color="auto"/>
        <w:left w:val="none" w:sz="0" w:space="0" w:color="auto"/>
        <w:bottom w:val="none" w:sz="0" w:space="0" w:color="auto"/>
        <w:right w:val="none" w:sz="0" w:space="0" w:color="auto"/>
      </w:divBdr>
    </w:div>
    <w:div w:id="930047335">
      <w:bodyDiv w:val="1"/>
      <w:marLeft w:val="0"/>
      <w:marRight w:val="0"/>
      <w:marTop w:val="0"/>
      <w:marBottom w:val="0"/>
      <w:divBdr>
        <w:top w:val="none" w:sz="0" w:space="0" w:color="auto"/>
        <w:left w:val="none" w:sz="0" w:space="0" w:color="auto"/>
        <w:bottom w:val="none" w:sz="0" w:space="0" w:color="auto"/>
        <w:right w:val="none" w:sz="0" w:space="0" w:color="auto"/>
      </w:divBdr>
    </w:div>
    <w:div w:id="931428931">
      <w:bodyDiv w:val="1"/>
      <w:marLeft w:val="0"/>
      <w:marRight w:val="0"/>
      <w:marTop w:val="0"/>
      <w:marBottom w:val="0"/>
      <w:divBdr>
        <w:top w:val="none" w:sz="0" w:space="0" w:color="auto"/>
        <w:left w:val="none" w:sz="0" w:space="0" w:color="auto"/>
        <w:bottom w:val="none" w:sz="0" w:space="0" w:color="auto"/>
        <w:right w:val="none" w:sz="0" w:space="0" w:color="auto"/>
      </w:divBdr>
    </w:div>
    <w:div w:id="944579200">
      <w:bodyDiv w:val="1"/>
      <w:marLeft w:val="0"/>
      <w:marRight w:val="0"/>
      <w:marTop w:val="0"/>
      <w:marBottom w:val="0"/>
      <w:divBdr>
        <w:top w:val="none" w:sz="0" w:space="0" w:color="auto"/>
        <w:left w:val="none" w:sz="0" w:space="0" w:color="auto"/>
        <w:bottom w:val="none" w:sz="0" w:space="0" w:color="auto"/>
        <w:right w:val="none" w:sz="0" w:space="0" w:color="auto"/>
      </w:divBdr>
    </w:div>
    <w:div w:id="957220771">
      <w:bodyDiv w:val="1"/>
      <w:marLeft w:val="0"/>
      <w:marRight w:val="0"/>
      <w:marTop w:val="0"/>
      <w:marBottom w:val="0"/>
      <w:divBdr>
        <w:top w:val="none" w:sz="0" w:space="0" w:color="auto"/>
        <w:left w:val="none" w:sz="0" w:space="0" w:color="auto"/>
        <w:bottom w:val="none" w:sz="0" w:space="0" w:color="auto"/>
        <w:right w:val="none" w:sz="0" w:space="0" w:color="auto"/>
      </w:divBdr>
    </w:div>
    <w:div w:id="961302799">
      <w:bodyDiv w:val="1"/>
      <w:marLeft w:val="0"/>
      <w:marRight w:val="0"/>
      <w:marTop w:val="0"/>
      <w:marBottom w:val="0"/>
      <w:divBdr>
        <w:top w:val="none" w:sz="0" w:space="0" w:color="auto"/>
        <w:left w:val="none" w:sz="0" w:space="0" w:color="auto"/>
        <w:bottom w:val="none" w:sz="0" w:space="0" w:color="auto"/>
        <w:right w:val="none" w:sz="0" w:space="0" w:color="auto"/>
      </w:divBdr>
      <w:divsChild>
        <w:div w:id="1344479234">
          <w:marLeft w:val="0"/>
          <w:marRight w:val="0"/>
          <w:marTop w:val="0"/>
          <w:marBottom w:val="0"/>
          <w:divBdr>
            <w:top w:val="none" w:sz="0" w:space="0" w:color="auto"/>
            <w:left w:val="none" w:sz="0" w:space="0" w:color="auto"/>
            <w:bottom w:val="none" w:sz="0" w:space="0" w:color="auto"/>
            <w:right w:val="none" w:sz="0" w:space="0" w:color="auto"/>
          </w:divBdr>
        </w:div>
      </w:divsChild>
    </w:div>
    <w:div w:id="965624169">
      <w:bodyDiv w:val="1"/>
      <w:marLeft w:val="0"/>
      <w:marRight w:val="0"/>
      <w:marTop w:val="0"/>
      <w:marBottom w:val="0"/>
      <w:divBdr>
        <w:top w:val="none" w:sz="0" w:space="0" w:color="auto"/>
        <w:left w:val="none" w:sz="0" w:space="0" w:color="auto"/>
        <w:bottom w:val="none" w:sz="0" w:space="0" w:color="auto"/>
        <w:right w:val="none" w:sz="0" w:space="0" w:color="auto"/>
      </w:divBdr>
      <w:divsChild>
        <w:div w:id="2046906769">
          <w:marLeft w:val="0"/>
          <w:marRight w:val="0"/>
          <w:marTop w:val="0"/>
          <w:marBottom w:val="0"/>
          <w:divBdr>
            <w:top w:val="none" w:sz="0" w:space="0" w:color="auto"/>
            <w:left w:val="none" w:sz="0" w:space="0" w:color="auto"/>
            <w:bottom w:val="none" w:sz="0" w:space="0" w:color="auto"/>
            <w:right w:val="none" w:sz="0" w:space="0" w:color="auto"/>
          </w:divBdr>
        </w:div>
      </w:divsChild>
    </w:div>
    <w:div w:id="970676243">
      <w:bodyDiv w:val="1"/>
      <w:marLeft w:val="0"/>
      <w:marRight w:val="0"/>
      <w:marTop w:val="0"/>
      <w:marBottom w:val="0"/>
      <w:divBdr>
        <w:top w:val="none" w:sz="0" w:space="0" w:color="auto"/>
        <w:left w:val="none" w:sz="0" w:space="0" w:color="auto"/>
        <w:bottom w:val="none" w:sz="0" w:space="0" w:color="auto"/>
        <w:right w:val="none" w:sz="0" w:space="0" w:color="auto"/>
      </w:divBdr>
    </w:div>
    <w:div w:id="975335916">
      <w:bodyDiv w:val="1"/>
      <w:marLeft w:val="0"/>
      <w:marRight w:val="0"/>
      <w:marTop w:val="0"/>
      <w:marBottom w:val="0"/>
      <w:divBdr>
        <w:top w:val="none" w:sz="0" w:space="0" w:color="auto"/>
        <w:left w:val="none" w:sz="0" w:space="0" w:color="auto"/>
        <w:bottom w:val="none" w:sz="0" w:space="0" w:color="auto"/>
        <w:right w:val="none" w:sz="0" w:space="0" w:color="auto"/>
      </w:divBdr>
    </w:div>
    <w:div w:id="979767279">
      <w:bodyDiv w:val="1"/>
      <w:marLeft w:val="0"/>
      <w:marRight w:val="0"/>
      <w:marTop w:val="0"/>
      <w:marBottom w:val="0"/>
      <w:divBdr>
        <w:top w:val="none" w:sz="0" w:space="0" w:color="auto"/>
        <w:left w:val="none" w:sz="0" w:space="0" w:color="auto"/>
        <w:bottom w:val="none" w:sz="0" w:space="0" w:color="auto"/>
        <w:right w:val="none" w:sz="0" w:space="0" w:color="auto"/>
      </w:divBdr>
    </w:div>
    <w:div w:id="988827924">
      <w:bodyDiv w:val="1"/>
      <w:marLeft w:val="0"/>
      <w:marRight w:val="0"/>
      <w:marTop w:val="0"/>
      <w:marBottom w:val="0"/>
      <w:divBdr>
        <w:top w:val="none" w:sz="0" w:space="0" w:color="auto"/>
        <w:left w:val="none" w:sz="0" w:space="0" w:color="auto"/>
        <w:bottom w:val="none" w:sz="0" w:space="0" w:color="auto"/>
        <w:right w:val="none" w:sz="0" w:space="0" w:color="auto"/>
      </w:divBdr>
    </w:div>
    <w:div w:id="995299983">
      <w:bodyDiv w:val="1"/>
      <w:marLeft w:val="0"/>
      <w:marRight w:val="0"/>
      <w:marTop w:val="0"/>
      <w:marBottom w:val="0"/>
      <w:divBdr>
        <w:top w:val="none" w:sz="0" w:space="0" w:color="auto"/>
        <w:left w:val="none" w:sz="0" w:space="0" w:color="auto"/>
        <w:bottom w:val="none" w:sz="0" w:space="0" w:color="auto"/>
        <w:right w:val="none" w:sz="0" w:space="0" w:color="auto"/>
      </w:divBdr>
    </w:div>
    <w:div w:id="997538863">
      <w:bodyDiv w:val="1"/>
      <w:marLeft w:val="0"/>
      <w:marRight w:val="0"/>
      <w:marTop w:val="0"/>
      <w:marBottom w:val="0"/>
      <w:divBdr>
        <w:top w:val="none" w:sz="0" w:space="0" w:color="auto"/>
        <w:left w:val="none" w:sz="0" w:space="0" w:color="auto"/>
        <w:bottom w:val="none" w:sz="0" w:space="0" w:color="auto"/>
        <w:right w:val="none" w:sz="0" w:space="0" w:color="auto"/>
      </w:divBdr>
    </w:div>
    <w:div w:id="1004749259">
      <w:bodyDiv w:val="1"/>
      <w:marLeft w:val="0"/>
      <w:marRight w:val="0"/>
      <w:marTop w:val="0"/>
      <w:marBottom w:val="0"/>
      <w:divBdr>
        <w:top w:val="none" w:sz="0" w:space="0" w:color="auto"/>
        <w:left w:val="none" w:sz="0" w:space="0" w:color="auto"/>
        <w:bottom w:val="none" w:sz="0" w:space="0" w:color="auto"/>
        <w:right w:val="none" w:sz="0" w:space="0" w:color="auto"/>
      </w:divBdr>
    </w:div>
    <w:div w:id="1012607077">
      <w:bodyDiv w:val="1"/>
      <w:marLeft w:val="0"/>
      <w:marRight w:val="0"/>
      <w:marTop w:val="0"/>
      <w:marBottom w:val="0"/>
      <w:divBdr>
        <w:top w:val="none" w:sz="0" w:space="0" w:color="auto"/>
        <w:left w:val="none" w:sz="0" w:space="0" w:color="auto"/>
        <w:bottom w:val="none" w:sz="0" w:space="0" w:color="auto"/>
        <w:right w:val="none" w:sz="0" w:space="0" w:color="auto"/>
      </w:divBdr>
    </w:div>
    <w:div w:id="1015573260">
      <w:bodyDiv w:val="1"/>
      <w:marLeft w:val="0"/>
      <w:marRight w:val="0"/>
      <w:marTop w:val="0"/>
      <w:marBottom w:val="0"/>
      <w:divBdr>
        <w:top w:val="none" w:sz="0" w:space="0" w:color="auto"/>
        <w:left w:val="none" w:sz="0" w:space="0" w:color="auto"/>
        <w:bottom w:val="none" w:sz="0" w:space="0" w:color="auto"/>
        <w:right w:val="none" w:sz="0" w:space="0" w:color="auto"/>
      </w:divBdr>
    </w:div>
    <w:div w:id="1020737118">
      <w:bodyDiv w:val="1"/>
      <w:marLeft w:val="0"/>
      <w:marRight w:val="0"/>
      <w:marTop w:val="0"/>
      <w:marBottom w:val="0"/>
      <w:divBdr>
        <w:top w:val="none" w:sz="0" w:space="0" w:color="auto"/>
        <w:left w:val="none" w:sz="0" w:space="0" w:color="auto"/>
        <w:bottom w:val="none" w:sz="0" w:space="0" w:color="auto"/>
        <w:right w:val="none" w:sz="0" w:space="0" w:color="auto"/>
      </w:divBdr>
    </w:div>
    <w:div w:id="1022363677">
      <w:bodyDiv w:val="1"/>
      <w:marLeft w:val="0"/>
      <w:marRight w:val="0"/>
      <w:marTop w:val="0"/>
      <w:marBottom w:val="0"/>
      <w:divBdr>
        <w:top w:val="none" w:sz="0" w:space="0" w:color="auto"/>
        <w:left w:val="none" w:sz="0" w:space="0" w:color="auto"/>
        <w:bottom w:val="none" w:sz="0" w:space="0" w:color="auto"/>
        <w:right w:val="none" w:sz="0" w:space="0" w:color="auto"/>
      </w:divBdr>
    </w:div>
    <w:div w:id="1022784248">
      <w:bodyDiv w:val="1"/>
      <w:marLeft w:val="0"/>
      <w:marRight w:val="0"/>
      <w:marTop w:val="0"/>
      <w:marBottom w:val="0"/>
      <w:divBdr>
        <w:top w:val="none" w:sz="0" w:space="0" w:color="auto"/>
        <w:left w:val="none" w:sz="0" w:space="0" w:color="auto"/>
        <w:bottom w:val="none" w:sz="0" w:space="0" w:color="auto"/>
        <w:right w:val="none" w:sz="0" w:space="0" w:color="auto"/>
      </w:divBdr>
    </w:div>
    <w:div w:id="1030759765">
      <w:bodyDiv w:val="1"/>
      <w:marLeft w:val="0"/>
      <w:marRight w:val="0"/>
      <w:marTop w:val="0"/>
      <w:marBottom w:val="0"/>
      <w:divBdr>
        <w:top w:val="none" w:sz="0" w:space="0" w:color="auto"/>
        <w:left w:val="none" w:sz="0" w:space="0" w:color="auto"/>
        <w:bottom w:val="none" w:sz="0" w:space="0" w:color="auto"/>
        <w:right w:val="none" w:sz="0" w:space="0" w:color="auto"/>
      </w:divBdr>
      <w:divsChild>
        <w:div w:id="852261171">
          <w:marLeft w:val="0"/>
          <w:marRight w:val="0"/>
          <w:marTop w:val="0"/>
          <w:marBottom w:val="0"/>
          <w:divBdr>
            <w:top w:val="none" w:sz="0" w:space="0" w:color="auto"/>
            <w:left w:val="none" w:sz="0" w:space="0" w:color="auto"/>
            <w:bottom w:val="none" w:sz="0" w:space="0" w:color="auto"/>
            <w:right w:val="none" w:sz="0" w:space="0" w:color="auto"/>
          </w:divBdr>
        </w:div>
      </w:divsChild>
    </w:div>
    <w:div w:id="1034769803">
      <w:bodyDiv w:val="1"/>
      <w:marLeft w:val="0"/>
      <w:marRight w:val="0"/>
      <w:marTop w:val="0"/>
      <w:marBottom w:val="0"/>
      <w:divBdr>
        <w:top w:val="none" w:sz="0" w:space="0" w:color="auto"/>
        <w:left w:val="none" w:sz="0" w:space="0" w:color="auto"/>
        <w:bottom w:val="none" w:sz="0" w:space="0" w:color="auto"/>
        <w:right w:val="none" w:sz="0" w:space="0" w:color="auto"/>
      </w:divBdr>
    </w:div>
    <w:div w:id="1039088086">
      <w:bodyDiv w:val="1"/>
      <w:marLeft w:val="0"/>
      <w:marRight w:val="0"/>
      <w:marTop w:val="0"/>
      <w:marBottom w:val="0"/>
      <w:divBdr>
        <w:top w:val="none" w:sz="0" w:space="0" w:color="auto"/>
        <w:left w:val="none" w:sz="0" w:space="0" w:color="auto"/>
        <w:bottom w:val="none" w:sz="0" w:space="0" w:color="auto"/>
        <w:right w:val="none" w:sz="0" w:space="0" w:color="auto"/>
      </w:divBdr>
    </w:div>
    <w:div w:id="1046759081">
      <w:bodyDiv w:val="1"/>
      <w:marLeft w:val="0"/>
      <w:marRight w:val="0"/>
      <w:marTop w:val="0"/>
      <w:marBottom w:val="0"/>
      <w:divBdr>
        <w:top w:val="none" w:sz="0" w:space="0" w:color="auto"/>
        <w:left w:val="none" w:sz="0" w:space="0" w:color="auto"/>
        <w:bottom w:val="none" w:sz="0" w:space="0" w:color="auto"/>
        <w:right w:val="none" w:sz="0" w:space="0" w:color="auto"/>
      </w:divBdr>
    </w:div>
    <w:div w:id="1051340823">
      <w:bodyDiv w:val="1"/>
      <w:marLeft w:val="0"/>
      <w:marRight w:val="0"/>
      <w:marTop w:val="0"/>
      <w:marBottom w:val="0"/>
      <w:divBdr>
        <w:top w:val="none" w:sz="0" w:space="0" w:color="auto"/>
        <w:left w:val="none" w:sz="0" w:space="0" w:color="auto"/>
        <w:bottom w:val="none" w:sz="0" w:space="0" w:color="auto"/>
        <w:right w:val="none" w:sz="0" w:space="0" w:color="auto"/>
      </w:divBdr>
    </w:div>
    <w:div w:id="1061712633">
      <w:bodyDiv w:val="1"/>
      <w:marLeft w:val="0"/>
      <w:marRight w:val="0"/>
      <w:marTop w:val="0"/>
      <w:marBottom w:val="0"/>
      <w:divBdr>
        <w:top w:val="none" w:sz="0" w:space="0" w:color="auto"/>
        <w:left w:val="none" w:sz="0" w:space="0" w:color="auto"/>
        <w:bottom w:val="none" w:sz="0" w:space="0" w:color="auto"/>
        <w:right w:val="none" w:sz="0" w:space="0" w:color="auto"/>
      </w:divBdr>
      <w:divsChild>
        <w:div w:id="615142294">
          <w:marLeft w:val="0"/>
          <w:marRight w:val="0"/>
          <w:marTop w:val="0"/>
          <w:marBottom w:val="0"/>
          <w:divBdr>
            <w:top w:val="none" w:sz="0" w:space="0" w:color="auto"/>
            <w:left w:val="none" w:sz="0" w:space="0" w:color="auto"/>
            <w:bottom w:val="none" w:sz="0" w:space="0" w:color="auto"/>
            <w:right w:val="none" w:sz="0" w:space="0" w:color="auto"/>
          </w:divBdr>
          <w:divsChild>
            <w:div w:id="1632789185">
              <w:marLeft w:val="0"/>
              <w:marRight w:val="0"/>
              <w:marTop w:val="0"/>
              <w:marBottom w:val="0"/>
              <w:divBdr>
                <w:top w:val="none" w:sz="0" w:space="0" w:color="auto"/>
                <w:left w:val="none" w:sz="0" w:space="0" w:color="auto"/>
                <w:bottom w:val="none" w:sz="0" w:space="0" w:color="auto"/>
                <w:right w:val="none" w:sz="0" w:space="0" w:color="auto"/>
              </w:divBdr>
              <w:divsChild>
                <w:div w:id="802188221">
                  <w:marLeft w:val="0"/>
                  <w:marRight w:val="0"/>
                  <w:marTop w:val="0"/>
                  <w:marBottom w:val="0"/>
                  <w:divBdr>
                    <w:top w:val="none" w:sz="0" w:space="0" w:color="auto"/>
                    <w:left w:val="none" w:sz="0" w:space="0" w:color="auto"/>
                    <w:bottom w:val="none" w:sz="0" w:space="0" w:color="auto"/>
                    <w:right w:val="none" w:sz="0" w:space="0" w:color="auto"/>
                  </w:divBdr>
                  <w:divsChild>
                    <w:div w:id="1428693072">
                      <w:marLeft w:val="0"/>
                      <w:marRight w:val="0"/>
                      <w:marTop w:val="0"/>
                      <w:marBottom w:val="0"/>
                      <w:divBdr>
                        <w:top w:val="none" w:sz="0" w:space="0" w:color="auto"/>
                        <w:left w:val="none" w:sz="0" w:space="0" w:color="auto"/>
                        <w:bottom w:val="none" w:sz="0" w:space="0" w:color="auto"/>
                        <w:right w:val="none" w:sz="0" w:space="0" w:color="auto"/>
                      </w:divBdr>
                      <w:divsChild>
                        <w:div w:id="1923683725">
                          <w:marLeft w:val="0"/>
                          <w:marRight w:val="0"/>
                          <w:marTop w:val="0"/>
                          <w:marBottom w:val="0"/>
                          <w:divBdr>
                            <w:top w:val="none" w:sz="0" w:space="0" w:color="auto"/>
                            <w:left w:val="none" w:sz="0" w:space="0" w:color="auto"/>
                            <w:bottom w:val="none" w:sz="0" w:space="0" w:color="auto"/>
                            <w:right w:val="none" w:sz="0" w:space="0" w:color="auto"/>
                          </w:divBdr>
                          <w:divsChild>
                            <w:div w:id="1034307555">
                              <w:marLeft w:val="0"/>
                              <w:marRight w:val="0"/>
                              <w:marTop w:val="0"/>
                              <w:marBottom w:val="0"/>
                              <w:divBdr>
                                <w:top w:val="none" w:sz="0" w:space="0" w:color="auto"/>
                                <w:left w:val="none" w:sz="0" w:space="0" w:color="auto"/>
                                <w:bottom w:val="none" w:sz="0" w:space="0" w:color="auto"/>
                                <w:right w:val="none" w:sz="0" w:space="0" w:color="auto"/>
                              </w:divBdr>
                              <w:divsChild>
                                <w:div w:id="1270695322">
                                  <w:marLeft w:val="0"/>
                                  <w:marRight w:val="0"/>
                                  <w:marTop w:val="0"/>
                                  <w:marBottom w:val="0"/>
                                  <w:divBdr>
                                    <w:top w:val="none" w:sz="0" w:space="0" w:color="auto"/>
                                    <w:left w:val="none" w:sz="0" w:space="0" w:color="auto"/>
                                    <w:bottom w:val="none" w:sz="0" w:space="0" w:color="auto"/>
                                    <w:right w:val="none" w:sz="0" w:space="0" w:color="auto"/>
                                  </w:divBdr>
                                  <w:divsChild>
                                    <w:div w:id="52117951">
                                      <w:marLeft w:val="0"/>
                                      <w:marRight w:val="0"/>
                                      <w:marTop w:val="0"/>
                                      <w:marBottom w:val="0"/>
                                      <w:divBdr>
                                        <w:top w:val="none" w:sz="0" w:space="0" w:color="auto"/>
                                        <w:left w:val="none" w:sz="0" w:space="0" w:color="auto"/>
                                        <w:bottom w:val="none" w:sz="0" w:space="0" w:color="auto"/>
                                        <w:right w:val="none" w:sz="0" w:space="0" w:color="auto"/>
                                      </w:divBdr>
                                      <w:divsChild>
                                        <w:div w:id="44182181">
                                          <w:marLeft w:val="0"/>
                                          <w:marRight w:val="0"/>
                                          <w:marTop w:val="0"/>
                                          <w:marBottom w:val="0"/>
                                          <w:divBdr>
                                            <w:top w:val="none" w:sz="0" w:space="0" w:color="auto"/>
                                            <w:left w:val="none" w:sz="0" w:space="0" w:color="auto"/>
                                            <w:bottom w:val="none" w:sz="0" w:space="0" w:color="auto"/>
                                            <w:right w:val="none" w:sz="0" w:space="0" w:color="auto"/>
                                          </w:divBdr>
                                          <w:divsChild>
                                            <w:div w:id="6535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4567131">
      <w:bodyDiv w:val="1"/>
      <w:marLeft w:val="0"/>
      <w:marRight w:val="0"/>
      <w:marTop w:val="0"/>
      <w:marBottom w:val="0"/>
      <w:divBdr>
        <w:top w:val="none" w:sz="0" w:space="0" w:color="auto"/>
        <w:left w:val="none" w:sz="0" w:space="0" w:color="auto"/>
        <w:bottom w:val="none" w:sz="0" w:space="0" w:color="auto"/>
        <w:right w:val="none" w:sz="0" w:space="0" w:color="auto"/>
      </w:divBdr>
      <w:divsChild>
        <w:div w:id="1642266642">
          <w:marLeft w:val="0"/>
          <w:marRight w:val="0"/>
          <w:marTop w:val="0"/>
          <w:marBottom w:val="0"/>
          <w:divBdr>
            <w:top w:val="none" w:sz="0" w:space="0" w:color="auto"/>
            <w:left w:val="none" w:sz="0" w:space="0" w:color="auto"/>
            <w:bottom w:val="none" w:sz="0" w:space="0" w:color="auto"/>
            <w:right w:val="none" w:sz="0" w:space="0" w:color="auto"/>
          </w:divBdr>
        </w:div>
      </w:divsChild>
    </w:div>
    <w:div w:id="1068263747">
      <w:bodyDiv w:val="1"/>
      <w:marLeft w:val="0"/>
      <w:marRight w:val="0"/>
      <w:marTop w:val="0"/>
      <w:marBottom w:val="0"/>
      <w:divBdr>
        <w:top w:val="none" w:sz="0" w:space="0" w:color="auto"/>
        <w:left w:val="none" w:sz="0" w:space="0" w:color="auto"/>
        <w:bottom w:val="none" w:sz="0" w:space="0" w:color="auto"/>
        <w:right w:val="none" w:sz="0" w:space="0" w:color="auto"/>
      </w:divBdr>
    </w:div>
    <w:div w:id="1079401602">
      <w:bodyDiv w:val="1"/>
      <w:marLeft w:val="0"/>
      <w:marRight w:val="0"/>
      <w:marTop w:val="0"/>
      <w:marBottom w:val="0"/>
      <w:divBdr>
        <w:top w:val="none" w:sz="0" w:space="0" w:color="auto"/>
        <w:left w:val="none" w:sz="0" w:space="0" w:color="auto"/>
        <w:bottom w:val="none" w:sz="0" w:space="0" w:color="auto"/>
        <w:right w:val="none" w:sz="0" w:space="0" w:color="auto"/>
      </w:divBdr>
      <w:divsChild>
        <w:div w:id="1525358946">
          <w:marLeft w:val="0"/>
          <w:marRight w:val="0"/>
          <w:marTop w:val="0"/>
          <w:marBottom w:val="0"/>
          <w:divBdr>
            <w:top w:val="none" w:sz="0" w:space="0" w:color="auto"/>
            <w:left w:val="none" w:sz="0" w:space="0" w:color="auto"/>
            <w:bottom w:val="none" w:sz="0" w:space="0" w:color="auto"/>
            <w:right w:val="none" w:sz="0" w:space="0" w:color="auto"/>
          </w:divBdr>
          <w:divsChild>
            <w:div w:id="1278562972">
              <w:marLeft w:val="0"/>
              <w:marRight w:val="0"/>
              <w:marTop w:val="0"/>
              <w:marBottom w:val="0"/>
              <w:divBdr>
                <w:top w:val="none" w:sz="0" w:space="0" w:color="auto"/>
                <w:left w:val="none" w:sz="0" w:space="0" w:color="auto"/>
                <w:bottom w:val="none" w:sz="0" w:space="0" w:color="auto"/>
                <w:right w:val="none" w:sz="0" w:space="0" w:color="auto"/>
              </w:divBdr>
              <w:divsChild>
                <w:div w:id="2040739392">
                  <w:marLeft w:val="0"/>
                  <w:marRight w:val="0"/>
                  <w:marTop w:val="0"/>
                  <w:marBottom w:val="0"/>
                  <w:divBdr>
                    <w:top w:val="none" w:sz="0" w:space="0" w:color="auto"/>
                    <w:left w:val="none" w:sz="0" w:space="0" w:color="auto"/>
                    <w:bottom w:val="none" w:sz="0" w:space="0" w:color="auto"/>
                    <w:right w:val="none" w:sz="0" w:space="0" w:color="auto"/>
                  </w:divBdr>
                  <w:divsChild>
                    <w:div w:id="332146700">
                      <w:marLeft w:val="0"/>
                      <w:marRight w:val="0"/>
                      <w:marTop w:val="0"/>
                      <w:marBottom w:val="0"/>
                      <w:divBdr>
                        <w:top w:val="none" w:sz="0" w:space="0" w:color="auto"/>
                        <w:left w:val="none" w:sz="0" w:space="0" w:color="auto"/>
                        <w:bottom w:val="none" w:sz="0" w:space="0" w:color="auto"/>
                        <w:right w:val="none" w:sz="0" w:space="0" w:color="auto"/>
                      </w:divBdr>
                      <w:divsChild>
                        <w:div w:id="528683640">
                          <w:marLeft w:val="0"/>
                          <w:marRight w:val="0"/>
                          <w:marTop w:val="0"/>
                          <w:marBottom w:val="0"/>
                          <w:divBdr>
                            <w:top w:val="none" w:sz="0" w:space="0" w:color="auto"/>
                            <w:left w:val="none" w:sz="0" w:space="0" w:color="auto"/>
                            <w:bottom w:val="none" w:sz="0" w:space="0" w:color="auto"/>
                            <w:right w:val="none" w:sz="0" w:space="0" w:color="auto"/>
                          </w:divBdr>
                          <w:divsChild>
                            <w:div w:id="281423996">
                              <w:marLeft w:val="0"/>
                              <w:marRight w:val="0"/>
                              <w:marTop w:val="0"/>
                              <w:marBottom w:val="0"/>
                              <w:divBdr>
                                <w:top w:val="none" w:sz="0" w:space="0" w:color="auto"/>
                                <w:left w:val="none" w:sz="0" w:space="0" w:color="auto"/>
                                <w:bottom w:val="none" w:sz="0" w:space="0" w:color="auto"/>
                                <w:right w:val="none" w:sz="0" w:space="0" w:color="auto"/>
                              </w:divBdr>
                              <w:divsChild>
                                <w:div w:id="149446443">
                                  <w:marLeft w:val="0"/>
                                  <w:marRight w:val="0"/>
                                  <w:marTop w:val="0"/>
                                  <w:marBottom w:val="0"/>
                                  <w:divBdr>
                                    <w:top w:val="none" w:sz="0" w:space="0" w:color="auto"/>
                                    <w:left w:val="none" w:sz="0" w:space="0" w:color="auto"/>
                                    <w:bottom w:val="none" w:sz="0" w:space="0" w:color="auto"/>
                                    <w:right w:val="none" w:sz="0" w:space="0" w:color="auto"/>
                                  </w:divBdr>
                                  <w:divsChild>
                                    <w:div w:id="1874611933">
                                      <w:marLeft w:val="0"/>
                                      <w:marRight w:val="0"/>
                                      <w:marTop w:val="0"/>
                                      <w:marBottom w:val="0"/>
                                      <w:divBdr>
                                        <w:top w:val="none" w:sz="0" w:space="0" w:color="auto"/>
                                        <w:left w:val="none" w:sz="0" w:space="0" w:color="auto"/>
                                        <w:bottom w:val="none" w:sz="0" w:space="0" w:color="auto"/>
                                        <w:right w:val="none" w:sz="0" w:space="0" w:color="auto"/>
                                      </w:divBdr>
                                      <w:divsChild>
                                        <w:div w:id="117568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3844191">
      <w:bodyDiv w:val="1"/>
      <w:marLeft w:val="0"/>
      <w:marRight w:val="0"/>
      <w:marTop w:val="0"/>
      <w:marBottom w:val="0"/>
      <w:divBdr>
        <w:top w:val="none" w:sz="0" w:space="0" w:color="auto"/>
        <w:left w:val="none" w:sz="0" w:space="0" w:color="auto"/>
        <w:bottom w:val="none" w:sz="0" w:space="0" w:color="auto"/>
        <w:right w:val="none" w:sz="0" w:space="0" w:color="auto"/>
      </w:divBdr>
    </w:div>
    <w:div w:id="1091394509">
      <w:bodyDiv w:val="1"/>
      <w:marLeft w:val="0"/>
      <w:marRight w:val="0"/>
      <w:marTop w:val="0"/>
      <w:marBottom w:val="0"/>
      <w:divBdr>
        <w:top w:val="none" w:sz="0" w:space="0" w:color="auto"/>
        <w:left w:val="none" w:sz="0" w:space="0" w:color="auto"/>
        <w:bottom w:val="none" w:sz="0" w:space="0" w:color="auto"/>
        <w:right w:val="none" w:sz="0" w:space="0" w:color="auto"/>
      </w:divBdr>
      <w:divsChild>
        <w:div w:id="1569071108">
          <w:marLeft w:val="0"/>
          <w:marRight w:val="0"/>
          <w:marTop w:val="0"/>
          <w:marBottom w:val="0"/>
          <w:divBdr>
            <w:top w:val="none" w:sz="0" w:space="0" w:color="auto"/>
            <w:left w:val="none" w:sz="0" w:space="0" w:color="auto"/>
            <w:bottom w:val="none" w:sz="0" w:space="0" w:color="auto"/>
            <w:right w:val="none" w:sz="0" w:space="0" w:color="auto"/>
          </w:divBdr>
          <w:divsChild>
            <w:div w:id="506016140">
              <w:marLeft w:val="0"/>
              <w:marRight w:val="0"/>
              <w:marTop w:val="0"/>
              <w:marBottom w:val="0"/>
              <w:divBdr>
                <w:top w:val="none" w:sz="0" w:space="0" w:color="auto"/>
                <w:left w:val="none" w:sz="0" w:space="0" w:color="auto"/>
                <w:bottom w:val="none" w:sz="0" w:space="0" w:color="auto"/>
                <w:right w:val="none" w:sz="0" w:space="0" w:color="auto"/>
              </w:divBdr>
              <w:divsChild>
                <w:div w:id="719668163">
                  <w:marLeft w:val="0"/>
                  <w:marRight w:val="0"/>
                  <w:marTop w:val="0"/>
                  <w:marBottom w:val="0"/>
                  <w:divBdr>
                    <w:top w:val="none" w:sz="0" w:space="0" w:color="auto"/>
                    <w:left w:val="none" w:sz="0" w:space="0" w:color="auto"/>
                    <w:bottom w:val="none" w:sz="0" w:space="0" w:color="auto"/>
                    <w:right w:val="none" w:sz="0" w:space="0" w:color="auto"/>
                  </w:divBdr>
                  <w:divsChild>
                    <w:div w:id="1871721750">
                      <w:marLeft w:val="0"/>
                      <w:marRight w:val="0"/>
                      <w:marTop w:val="0"/>
                      <w:marBottom w:val="0"/>
                      <w:divBdr>
                        <w:top w:val="none" w:sz="0" w:space="0" w:color="auto"/>
                        <w:left w:val="none" w:sz="0" w:space="0" w:color="auto"/>
                        <w:bottom w:val="none" w:sz="0" w:space="0" w:color="auto"/>
                        <w:right w:val="none" w:sz="0" w:space="0" w:color="auto"/>
                      </w:divBdr>
                      <w:divsChild>
                        <w:div w:id="773939730">
                          <w:marLeft w:val="0"/>
                          <w:marRight w:val="0"/>
                          <w:marTop w:val="0"/>
                          <w:marBottom w:val="0"/>
                          <w:divBdr>
                            <w:top w:val="none" w:sz="0" w:space="0" w:color="auto"/>
                            <w:left w:val="none" w:sz="0" w:space="0" w:color="auto"/>
                            <w:bottom w:val="none" w:sz="0" w:space="0" w:color="auto"/>
                            <w:right w:val="none" w:sz="0" w:space="0" w:color="auto"/>
                          </w:divBdr>
                          <w:divsChild>
                            <w:div w:id="748162607">
                              <w:marLeft w:val="0"/>
                              <w:marRight w:val="0"/>
                              <w:marTop w:val="150"/>
                              <w:marBottom w:val="540"/>
                              <w:divBdr>
                                <w:top w:val="none" w:sz="0" w:space="0" w:color="auto"/>
                                <w:left w:val="none" w:sz="0" w:space="0" w:color="auto"/>
                                <w:bottom w:val="none" w:sz="0" w:space="0" w:color="auto"/>
                                <w:right w:val="none" w:sz="0" w:space="0" w:color="auto"/>
                              </w:divBdr>
                              <w:divsChild>
                                <w:div w:id="613024843">
                                  <w:marLeft w:val="0"/>
                                  <w:marRight w:val="0"/>
                                  <w:marTop w:val="0"/>
                                  <w:marBottom w:val="0"/>
                                  <w:divBdr>
                                    <w:top w:val="dashed" w:sz="6" w:space="0" w:color="E5E5E5"/>
                                    <w:left w:val="none" w:sz="0" w:space="0" w:color="auto"/>
                                    <w:bottom w:val="none" w:sz="0" w:space="0" w:color="auto"/>
                                    <w:right w:val="none" w:sz="0" w:space="0" w:color="auto"/>
                                  </w:divBdr>
                                  <w:divsChild>
                                    <w:div w:id="437338845">
                                      <w:marLeft w:val="0"/>
                                      <w:marRight w:val="0"/>
                                      <w:marTop w:val="0"/>
                                      <w:marBottom w:val="0"/>
                                      <w:divBdr>
                                        <w:top w:val="none" w:sz="0" w:space="0" w:color="auto"/>
                                        <w:left w:val="none" w:sz="0" w:space="0" w:color="auto"/>
                                        <w:bottom w:val="none" w:sz="0" w:space="0" w:color="auto"/>
                                        <w:right w:val="none" w:sz="0" w:space="0" w:color="auto"/>
                                      </w:divBdr>
                                      <w:divsChild>
                                        <w:div w:id="559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243640">
      <w:bodyDiv w:val="1"/>
      <w:marLeft w:val="0"/>
      <w:marRight w:val="0"/>
      <w:marTop w:val="0"/>
      <w:marBottom w:val="0"/>
      <w:divBdr>
        <w:top w:val="none" w:sz="0" w:space="0" w:color="auto"/>
        <w:left w:val="none" w:sz="0" w:space="0" w:color="auto"/>
        <w:bottom w:val="none" w:sz="0" w:space="0" w:color="auto"/>
        <w:right w:val="none" w:sz="0" w:space="0" w:color="auto"/>
      </w:divBdr>
    </w:div>
    <w:div w:id="1100176948">
      <w:bodyDiv w:val="1"/>
      <w:marLeft w:val="0"/>
      <w:marRight w:val="0"/>
      <w:marTop w:val="0"/>
      <w:marBottom w:val="0"/>
      <w:divBdr>
        <w:top w:val="none" w:sz="0" w:space="0" w:color="auto"/>
        <w:left w:val="none" w:sz="0" w:space="0" w:color="auto"/>
        <w:bottom w:val="none" w:sz="0" w:space="0" w:color="auto"/>
        <w:right w:val="none" w:sz="0" w:space="0" w:color="auto"/>
      </w:divBdr>
    </w:div>
    <w:div w:id="1107428398">
      <w:bodyDiv w:val="1"/>
      <w:marLeft w:val="0"/>
      <w:marRight w:val="0"/>
      <w:marTop w:val="0"/>
      <w:marBottom w:val="0"/>
      <w:divBdr>
        <w:top w:val="none" w:sz="0" w:space="0" w:color="auto"/>
        <w:left w:val="none" w:sz="0" w:space="0" w:color="auto"/>
        <w:bottom w:val="none" w:sz="0" w:space="0" w:color="auto"/>
        <w:right w:val="none" w:sz="0" w:space="0" w:color="auto"/>
      </w:divBdr>
    </w:div>
    <w:div w:id="1118570678">
      <w:bodyDiv w:val="1"/>
      <w:marLeft w:val="0"/>
      <w:marRight w:val="0"/>
      <w:marTop w:val="0"/>
      <w:marBottom w:val="0"/>
      <w:divBdr>
        <w:top w:val="none" w:sz="0" w:space="0" w:color="auto"/>
        <w:left w:val="none" w:sz="0" w:space="0" w:color="auto"/>
        <w:bottom w:val="none" w:sz="0" w:space="0" w:color="auto"/>
        <w:right w:val="none" w:sz="0" w:space="0" w:color="auto"/>
      </w:divBdr>
    </w:div>
    <w:div w:id="1134637452">
      <w:bodyDiv w:val="1"/>
      <w:marLeft w:val="0"/>
      <w:marRight w:val="0"/>
      <w:marTop w:val="0"/>
      <w:marBottom w:val="0"/>
      <w:divBdr>
        <w:top w:val="none" w:sz="0" w:space="0" w:color="auto"/>
        <w:left w:val="none" w:sz="0" w:space="0" w:color="auto"/>
        <w:bottom w:val="none" w:sz="0" w:space="0" w:color="auto"/>
        <w:right w:val="none" w:sz="0" w:space="0" w:color="auto"/>
      </w:divBdr>
    </w:div>
    <w:div w:id="1141581097">
      <w:bodyDiv w:val="1"/>
      <w:marLeft w:val="0"/>
      <w:marRight w:val="0"/>
      <w:marTop w:val="0"/>
      <w:marBottom w:val="0"/>
      <w:divBdr>
        <w:top w:val="none" w:sz="0" w:space="0" w:color="auto"/>
        <w:left w:val="none" w:sz="0" w:space="0" w:color="auto"/>
        <w:bottom w:val="none" w:sz="0" w:space="0" w:color="auto"/>
        <w:right w:val="none" w:sz="0" w:space="0" w:color="auto"/>
      </w:divBdr>
    </w:div>
    <w:div w:id="1142041185">
      <w:bodyDiv w:val="1"/>
      <w:marLeft w:val="0"/>
      <w:marRight w:val="0"/>
      <w:marTop w:val="0"/>
      <w:marBottom w:val="0"/>
      <w:divBdr>
        <w:top w:val="none" w:sz="0" w:space="0" w:color="auto"/>
        <w:left w:val="none" w:sz="0" w:space="0" w:color="auto"/>
        <w:bottom w:val="none" w:sz="0" w:space="0" w:color="auto"/>
        <w:right w:val="none" w:sz="0" w:space="0" w:color="auto"/>
      </w:divBdr>
      <w:divsChild>
        <w:div w:id="1595506221">
          <w:marLeft w:val="0"/>
          <w:marRight w:val="0"/>
          <w:marTop w:val="0"/>
          <w:marBottom w:val="0"/>
          <w:divBdr>
            <w:top w:val="none" w:sz="0" w:space="0" w:color="auto"/>
            <w:left w:val="none" w:sz="0" w:space="0" w:color="auto"/>
            <w:bottom w:val="none" w:sz="0" w:space="0" w:color="auto"/>
            <w:right w:val="none" w:sz="0" w:space="0" w:color="auto"/>
          </w:divBdr>
        </w:div>
      </w:divsChild>
    </w:div>
    <w:div w:id="1176457831">
      <w:bodyDiv w:val="1"/>
      <w:marLeft w:val="0"/>
      <w:marRight w:val="0"/>
      <w:marTop w:val="0"/>
      <w:marBottom w:val="0"/>
      <w:divBdr>
        <w:top w:val="none" w:sz="0" w:space="0" w:color="auto"/>
        <w:left w:val="none" w:sz="0" w:space="0" w:color="auto"/>
        <w:bottom w:val="none" w:sz="0" w:space="0" w:color="auto"/>
        <w:right w:val="none" w:sz="0" w:space="0" w:color="auto"/>
      </w:divBdr>
    </w:div>
    <w:div w:id="1190724568">
      <w:bodyDiv w:val="1"/>
      <w:marLeft w:val="0"/>
      <w:marRight w:val="0"/>
      <w:marTop w:val="0"/>
      <w:marBottom w:val="0"/>
      <w:divBdr>
        <w:top w:val="none" w:sz="0" w:space="0" w:color="auto"/>
        <w:left w:val="none" w:sz="0" w:space="0" w:color="auto"/>
        <w:bottom w:val="none" w:sz="0" w:space="0" w:color="auto"/>
        <w:right w:val="none" w:sz="0" w:space="0" w:color="auto"/>
      </w:divBdr>
    </w:div>
    <w:div w:id="1198129991">
      <w:bodyDiv w:val="1"/>
      <w:marLeft w:val="0"/>
      <w:marRight w:val="0"/>
      <w:marTop w:val="0"/>
      <w:marBottom w:val="0"/>
      <w:divBdr>
        <w:top w:val="none" w:sz="0" w:space="0" w:color="auto"/>
        <w:left w:val="none" w:sz="0" w:space="0" w:color="auto"/>
        <w:bottom w:val="none" w:sz="0" w:space="0" w:color="auto"/>
        <w:right w:val="none" w:sz="0" w:space="0" w:color="auto"/>
      </w:divBdr>
    </w:div>
    <w:div w:id="1199585323">
      <w:bodyDiv w:val="1"/>
      <w:marLeft w:val="0"/>
      <w:marRight w:val="0"/>
      <w:marTop w:val="0"/>
      <w:marBottom w:val="0"/>
      <w:divBdr>
        <w:top w:val="none" w:sz="0" w:space="0" w:color="auto"/>
        <w:left w:val="none" w:sz="0" w:space="0" w:color="auto"/>
        <w:bottom w:val="none" w:sz="0" w:space="0" w:color="auto"/>
        <w:right w:val="none" w:sz="0" w:space="0" w:color="auto"/>
      </w:divBdr>
    </w:div>
    <w:div w:id="1204903059">
      <w:bodyDiv w:val="1"/>
      <w:marLeft w:val="0"/>
      <w:marRight w:val="0"/>
      <w:marTop w:val="0"/>
      <w:marBottom w:val="0"/>
      <w:divBdr>
        <w:top w:val="none" w:sz="0" w:space="0" w:color="auto"/>
        <w:left w:val="none" w:sz="0" w:space="0" w:color="auto"/>
        <w:bottom w:val="none" w:sz="0" w:space="0" w:color="auto"/>
        <w:right w:val="none" w:sz="0" w:space="0" w:color="auto"/>
      </w:divBdr>
    </w:div>
    <w:div w:id="1206256349">
      <w:bodyDiv w:val="1"/>
      <w:marLeft w:val="0"/>
      <w:marRight w:val="0"/>
      <w:marTop w:val="0"/>
      <w:marBottom w:val="0"/>
      <w:divBdr>
        <w:top w:val="none" w:sz="0" w:space="0" w:color="auto"/>
        <w:left w:val="none" w:sz="0" w:space="0" w:color="auto"/>
        <w:bottom w:val="none" w:sz="0" w:space="0" w:color="auto"/>
        <w:right w:val="none" w:sz="0" w:space="0" w:color="auto"/>
      </w:divBdr>
    </w:div>
    <w:div w:id="1208880802">
      <w:bodyDiv w:val="1"/>
      <w:marLeft w:val="0"/>
      <w:marRight w:val="0"/>
      <w:marTop w:val="0"/>
      <w:marBottom w:val="0"/>
      <w:divBdr>
        <w:top w:val="none" w:sz="0" w:space="0" w:color="auto"/>
        <w:left w:val="none" w:sz="0" w:space="0" w:color="auto"/>
        <w:bottom w:val="none" w:sz="0" w:space="0" w:color="auto"/>
        <w:right w:val="none" w:sz="0" w:space="0" w:color="auto"/>
      </w:divBdr>
    </w:div>
    <w:div w:id="1221592962">
      <w:bodyDiv w:val="1"/>
      <w:marLeft w:val="0"/>
      <w:marRight w:val="0"/>
      <w:marTop w:val="0"/>
      <w:marBottom w:val="0"/>
      <w:divBdr>
        <w:top w:val="none" w:sz="0" w:space="0" w:color="auto"/>
        <w:left w:val="none" w:sz="0" w:space="0" w:color="auto"/>
        <w:bottom w:val="none" w:sz="0" w:space="0" w:color="auto"/>
        <w:right w:val="none" w:sz="0" w:space="0" w:color="auto"/>
      </w:divBdr>
    </w:div>
    <w:div w:id="1224023526">
      <w:bodyDiv w:val="1"/>
      <w:marLeft w:val="0"/>
      <w:marRight w:val="0"/>
      <w:marTop w:val="0"/>
      <w:marBottom w:val="0"/>
      <w:divBdr>
        <w:top w:val="none" w:sz="0" w:space="0" w:color="auto"/>
        <w:left w:val="none" w:sz="0" w:space="0" w:color="auto"/>
        <w:bottom w:val="none" w:sz="0" w:space="0" w:color="auto"/>
        <w:right w:val="none" w:sz="0" w:space="0" w:color="auto"/>
      </w:divBdr>
    </w:div>
    <w:div w:id="1240361722">
      <w:bodyDiv w:val="1"/>
      <w:marLeft w:val="0"/>
      <w:marRight w:val="0"/>
      <w:marTop w:val="0"/>
      <w:marBottom w:val="0"/>
      <w:divBdr>
        <w:top w:val="none" w:sz="0" w:space="0" w:color="auto"/>
        <w:left w:val="none" w:sz="0" w:space="0" w:color="auto"/>
        <w:bottom w:val="none" w:sz="0" w:space="0" w:color="auto"/>
        <w:right w:val="none" w:sz="0" w:space="0" w:color="auto"/>
      </w:divBdr>
      <w:divsChild>
        <w:div w:id="1092699863">
          <w:marLeft w:val="0"/>
          <w:marRight w:val="0"/>
          <w:marTop w:val="0"/>
          <w:marBottom w:val="0"/>
          <w:divBdr>
            <w:top w:val="none" w:sz="0" w:space="0" w:color="auto"/>
            <w:left w:val="none" w:sz="0" w:space="0" w:color="auto"/>
            <w:bottom w:val="none" w:sz="0" w:space="0" w:color="auto"/>
            <w:right w:val="none" w:sz="0" w:space="0" w:color="auto"/>
          </w:divBdr>
        </w:div>
        <w:div w:id="1046638905">
          <w:marLeft w:val="0"/>
          <w:marRight w:val="0"/>
          <w:marTop w:val="0"/>
          <w:marBottom w:val="0"/>
          <w:divBdr>
            <w:top w:val="none" w:sz="0" w:space="0" w:color="auto"/>
            <w:left w:val="none" w:sz="0" w:space="0" w:color="auto"/>
            <w:bottom w:val="none" w:sz="0" w:space="0" w:color="auto"/>
            <w:right w:val="none" w:sz="0" w:space="0" w:color="auto"/>
          </w:divBdr>
        </w:div>
      </w:divsChild>
    </w:div>
    <w:div w:id="1241713341">
      <w:bodyDiv w:val="1"/>
      <w:marLeft w:val="0"/>
      <w:marRight w:val="0"/>
      <w:marTop w:val="0"/>
      <w:marBottom w:val="0"/>
      <w:divBdr>
        <w:top w:val="none" w:sz="0" w:space="0" w:color="auto"/>
        <w:left w:val="none" w:sz="0" w:space="0" w:color="auto"/>
        <w:bottom w:val="none" w:sz="0" w:space="0" w:color="auto"/>
        <w:right w:val="none" w:sz="0" w:space="0" w:color="auto"/>
      </w:divBdr>
      <w:divsChild>
        <w:div w:id="497501611">
          <w:marLeft w:val="0"/>
          <w:marRight w:val="0"/>
          <w:marTop w:val="0"/>
          <w:marBottom w:val="0"/>
          <w:divBdr>
            <w:top w:val="none" w:sz="0" w:space="0" w:color="auto"/>
            <w:left w:val="none" w:sz="0" w:space="0" w:color="auto"/>
            <w:bottom w:val="none" w:sz="0" w:space="0" w:color="auto"/>
            <w:right w:val="none" w:sz="0" w:space="0" w:color="auto"/>
          </w:divBdr>
          <w:divsChild>
            <w:div w:id="1357652541">
              <w:marLeft w:val="0"/>
              <w:marRight w:val="0"/>
              <w:marTop w:val="0"/>
              <w:marBottom w:val="0"/>
              <w:divBdr>
                <w:top w:val="none" w:sz="0" w:space="0" w:color="auto"/>
                <w:left w:val="none" w:sz="0" w:space="0" w:color="auto"/>
                <w:bottom w:val="none" w:sz="0" w:space="0" w:color="auto"/>
                <w:right w:val="none" w:sz="0" w:space="0" w:color="auto"/>
              </w:divBdr>
              <w:divsChild>
                <w:div w:id="1972055589">
                  <w:marLeft w:val="0"/>
                  <w:marRight w:val="0"/>
                  <w:marTop w:val="0"/>
                  <w:marBottom w:val="0"/>
                  <w:divBdr>
                    <w:top w:val="none" w:sz="0" w:space="0" w:color="auto"/>
                    <w:left w:val="none" w:sz="0" w:space="0" w:color="auto"/>
                    <w:bottom w:val="none" w:sz="0" w:space="0" w:color="auto"/>
                    <w:right w:val="none" w:sz="0" w:space="0" w:color="auto"/>
                  </w:divBdr>
                  <w:divsChild>
                    <w:div w:id="725690968">
                      <w:marLeft w:val="0"/>
                      <w:marRight w:val="0"/>
                      <w:marTop w:val="0"/>
                      <w:marBottom w:val="0"/>
                      <w:divBdr>
                        <w:top w:val="none" w:sz="0" w:space="0" w:color="auto"/>
                        <w:left w:val="none" w:sz="0" w:space="0" w:color="auto"/>
                        <w:bottom w:val="none" w:sz="0" w:space="0" w:color="auto"/>
                        <w:right w:val="none" w:sz="0" w:space="0" w:color="auto"/>
                      </w:divBdr>
                      <w:divsChild>
                        <w:div w:id="1108770079">
                          <w:marLeft w:val="0"/>
                          <w:marRight w:val="0"/>
                          <w:marTop w:val="0"/>
                          <w:marBottom w:val="0"/>
                          <w:divBdr>
                            <w:top w:val="none" w:sz="0" w:space="0" w:color="auto"/>
                            <w:left w:val="none" w:sz="0" w:space="0" w:color="auto"/>
                            <w:bottom w:val="none" w:sz="0" w:space="0" w:color="auto"/>
                            <w:right w:val="none" w:sz="0" w:space="0" w:color="auto"/>
                          </w:divBdr>
                          <w:divsChild>
                            <w:div w:id="469446721">
                              <w:marLeft w:val="0"/>
                              <w:marRight w:val="0"/>
                              <w:marTop w:val="0"/>
                              <w:marBottom w:val="0"/>
                              <w:divBdr>
                                <w:top w:val="none" w:sz="0" w:space="0" w:color="auto"/>
                                <w:left w:val="none" w:sz="0" w:space="0" w:color="auto"/>
                                <w:bottom w:val="none" w:sz="0" w:space="0" w:color="auto"/>
                                <w:right w:val="none" w:sz="0" w:space="0" w:color="auto"/>
                              </w:divBdr>
                              <w:divsChild>
                                <w:div w:id="2018144618">
                                  <w:marLeft w:val="0"/>
                                  <w:marRight w:val="0"/>
                                  <w:marTop w:val="0"/>
                                  <w:marBottom w:val="0"/>
                                  <w:divBdr>
                                    <w:top w:val="none" w:sz="0" w:space="0" w:color="auto"/>
                                    <w:left w:val="none" w:sz="0" w:space="0" w:color="auto"/>
                                    <w:bottom w:val="none" w:sz="0" w:space="0" w:color="auto"/>
                                    <w:right w:val="none" w:sz="0" w:space="0" w:color="auto"/>
                                  </w:divBdr>
                                  <w:divsChild>
                                    <w:div w:id="5666955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8171001">
      <w:bodyDiv w:val="1"/>
      <w:marLeft w:val="0"/>
      <w:marRight w:val="0"/>
      <w:marTop w:val="0"/>
      <w:marBottom w:val="0"/>
      <w:divBdr>
        <w:top w:val="none" w:sz="0" w:space="0" w:color="auto"/>
        <w:left w:val="none" w:sz="0" w:space="0" w:color="auto"/>
        <w:bottom w:val="none" w:sz="0" w:space="0" w:color="auto"/>
        <w:right w:val="none" w:sz="0" w:space="0" w:color="auto"/>
      </w:divBdr>
      <w:divsChild>
        <w:div w:id="1794014459">
          <w:marLeft w:val="0"/>
          <w:marRight w:val="0"/>
          <w:marTop w:val="0"/>
          <w:marBottom w:val="0"/>
          <w:divBdr>
            <w:top w:val="none" w:sz="0" w:space="0" w:color="auto"/>
            <w:left w:val="none" w:sz="0" w:space="0" w:color="auto"/>
            <w:bottom w:val="none" w:sz="0" w:space="0" w:color="auto"/>
            <w:right w:val="none" w:sz="0" w:space="0" w:color="auto"/>
          </w:divBdr>
          <w:divsChild>
            <w:div w:id="764686505">
              <w:marLeft w:val="0"/>
              <w:marRight w:val="0"/>
              <w:marTop w:val="0"/>
              <w:marBottom w:val="0"/>
              <w:divBdr>
                <w:top w:val="none" w:sz="0" w:space="0" w:color="auto"/>
                <w:left w:val="none" w:sz="0" w:space="0" w:color="auto"/>
                <w:bottom w:val="none" w:sz="0" w:space="0" w:color="auto"/>
                <w:right w:val="none" w:sz="0" w:space="0" w:color="auto"/>
              </w:divBdr>
              <w:divsChild>
                <w:div w:id="624388064">
                  <w:marLeft w:val="0"/>
                  <w:marRight w:val="0"/>
                  <w:marTop w:val="0"/>
                  <w:marBottom w:val="0"/>
                  <w:divBdr>
                    <w:top w:val="none" w:sz="0" w:space="0" w:color="auto"/>
                    <w:left w:val="none" w:sz="0" w:space="0" w:color="auto"/>
                    <w:bottom w:val="none" w:sz="0" w:space="0" w:color="auto"/>
                    <w:right w:val="none" w:sz="0" w:space="0" w:color="auto"/>
                  </w:divBdr>
                  <w:divsChild>
                    <w:div w:id="21422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93124">
      <w:bodyDiv w:val="1"/>
      <w:marLeft w:val="0"/>
      <w:marRight w:val="0"/>
      <w:marTop w:val="0"/>
      <w:marBottom w:val="0"/>
      <w:divBdr>
        <w:top w:val="none" w:sz="0" w:space="0" w:color="auto"/>
        <w:left w:val="none" w:sz="0" w:space="0" w:color="auto"/>
        <w:bottom w:val="none" w:sz="0" w:space="0" w:color="auto"/>
        <w:right w:val="none" w:sz="0" w:space="0" w:color="auto"/>
      </w:divBdr>
    </w:div>
    <w:div w:id="1290549983">
      <w:bodyDiv w:val="1"/>
      <w:marLeft w:val="0"/>
      <w:marRight w:val="0"/>
      <w:marTop w:val="0"/>
      <w:marBottom w:val="0"/>
      <w:divBdr>
        <w:top w:val="none" w:sz="0" w:space="0" w:color="auto"/>
        <w:left w:val="none" w:sz="0" w:space="0" w:color="auto"/>
        <w:bottom w:val="none" w:sz="0" w:space="0" w:color="auto"/>
        <w:right w:val="none" w:sz="0" w:space="0" w:color="auto"/>
      </w:divBdr>
    </w:div>
    <w:div w:id="1294603266">
      <w:bodyDiv w:val="1"/>
      <w:marLeft w:val="0"/>
      <w:marRight w:val="0"/>
      <w:marTop w:val="0"/>
      <w:marBottom w:val="0"/>
      <w:divBdr>
        <w:top w:val="none" w:sz="0" w:space="0" w:color="auto"/>
        <w:left w:val="none" w:sz="0" w:space="0" w:color="auto"/>
        <w:bottom w:val="none" w:sz="0" w:space="0" w:color="auto"/>
        <w:right w:val="none" w:sz="0" w:space="0" w:color="auto"/>
      </w:divBdr>
      <w:divsChild>
        <w:div w:id="1687712938">
          <w:marLeft w:val="0"/>
          <w:marRight w:val="0"/>
          <w:marTop w:val="0"/>
          <w:marBottom w:val="0"/>
          <w:divBdr>
            <w:top w:val="none" w:sz="0" w:space="0" w:color="auto"/>
            <w:left w:val="none" w:sz="0" w:space="0" w:color="auto"/>
            <w:bottom w:val="none" w:sz="0" w:space="0" w:color="auto"/>
            <w:right w:val="none" w:sz="0" w:space="0" w:color="auto"/>
          </w:divBdr>
          <w:divsChild>
            <w:div w:id="1214540737">
              <w:marLeft w:val="0"/>
              <w:marRight w:val="0"/>
              <w:marTop w:val="0"/>
              <w:marBottom w:val="0"/>
              <w:divBdr>
                <w:top w:val="none" w:sz="0" w:space="0" w:color="auto"/>
                <w:left w:val="none" w:sz="0" w:space="0" w:color="auto"/>
                <w:bottom w:val="none" w:sz="0" w:space="0" w:color="auto"/>
                <w:right w:val="none" w:sz="0" w:space="0" w:color="auto"/>
              </w:divBdr>
              <w:divsChild>
                <w:div w:id="1888909242">
                  <w:marLeft w:val="0"/>
                  <w:marRight w:val="0"/>
                  <w:marTop w:val="0"/>
                  <w:marBottom w:val="0"/>
                  <w:divBdr>
                    <w:top w:val="none" w:sz="0" w:space="0" w:color="auto"/>
                    <w:left w:val="none" w:sz="0" w:space="0" w:color="auto"/>
                    <w:bottom w:val="none" w:sz="0" w:space="0" w:color="auto"/>
                    <w:right w:val="none" w:sz="0" w:space="0" w:color="auto"/>
                  </w:divBdr>
                  <w:divsChild>
                    <w:div w:id="1228958343">
                      <w:marLeft w:val="0"/>
                      <w:marRight w:val="0"/>
                      <w:marTop w:val="0"/>
                      <w:marBottom w:val="0"/>
                      <w:divBdr>
                        <w:top w:val="none" w:sz="0" w:space="0" w:color="auto"/>
                        <w:left w:val="none" w:sz="0" w:space="0" w:color="auto"/>
                        <w:bottom w:val="none" w:sz="0" w:space="0" w:color="auto"/>
                        <w:right w:val="none" w:sz="0" w:space="0" w:color="auto"/>
                      </w:divBdr>
                      <w:divsChild>
                        <w:div w:id="1641576181">
                          <w:marLeft w:val="0"/>
                          <w:marRight w:val="0"/>
                          <w:marTop w:val="0"/>
                          <w:marBottom w:val="0"/>
                          <w:divBdr>
                            <w:top w:val="none" w:sz="0" w:space="0" w:color="auto"/>
                            <w:left w:val="none" w:sz="0" w:space="0" w:color="auto"/>
                            <w:bottom w:val="none" w:sz="0" w:space="0" w:color="auto"/>
                            <w:right w:val="none" w:sz="0" w:space="0" w:color="auto"/>
                          </w:divBdr>
                          <w:divsChild>
                            <w:div w:id="4206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375650">
      <w:bodyDiv w:val="1"/>
      <w:marLeft w:val="0"/>
      <w:marRight w:val="0"/>
      <w:marTop w:val="0"/>
      <w:marBottom w:val="0"/>
      <w:divBdr>
        <w:top w:val="none" w:sz="0" w:space="0" w:color="auto"/>
        <w:left w:val="none" w:sz="0" w:space="0" w:color="auto"/>
        <w:bottom w:val="none" w:sz="0" w:space="0" w:color="auto"/>
        <w:right w:val="none" w:sz="0" w:space="0" w:color="auto"/>
      </w:divBdr>
    </w:div>
    <w:div w:id="1306012796">
      <w:bodyDiv w:val="1"/>
      <w:marLeft w:val="0"/>
      <w:marRight w:val="0"/>
      <w:marTop w:val="0"/>
      <w:marBottom w:val="0"/>
      <w:divBdr>
        <w:top w:val="none" w:sz="0" w:space="0" w:color="auto"/>
        <w:left w:val="none" w:sz="0" w:space="0" w:color="auto"/>
        <w:bottom w:val="none" w:sz="0" w:space="0" w:color="auto"/>
        <w:right w:val="none" w:sz="0" w:space="0" w:color="auto"/>
      </w:divBdr>
    </w:div>
    <w:div w:id="1317143737">
      <w:bodyDiv w:val="1"/>
      <w:marLeft w:val="0"/>
      <w:marRight w:val="0"/>
      <w:marTop w:val="0"/>
      <w:marBottom w:val="0"/>
      <w:divBdr>
        <w:top w:val="none" w:sz="0" w:space="0" w:color="auto"/>
        <w:left w:val="none" w:sz="0" w:space="0" w:color="auto"/>
        <w:bottom w:val="none" w:sz="0" w:space="0" w:color="auto"/>
        <w:right w:val="none" w:sz="0" w:space="0" w:color="auto"/>
      </w:divBdr>
    </w:div>
    <w:div w:id="1347901172">
      <w:bodyDiv w:val="1"/>
      <w:marLeft w:val="0"/>
      <w:marRight w:val="0"/>
      <w:marTop w:val="0"/>
      <w:marBottom w:val="0"/>
      <w:divBdr>
        <w:top w:val="none" w:sz="0" w:space="0" w:color="auto"/>
        <w:left w:val="none" w:sz="0" w:space="0" w:color="auto"/>
        <w:bottom w:val="none" w:sz="0" w:space="0" w:color="auto"/>
        <w:right w:val="none" w:sz="0" w:space="0" w:color="auto"/>
      </w:divBdr>
    </w:div>
    <w:div w:id="1357004767">
      <w:bodyDiv w:val="1"/>
      <w:marLeft w:val="0"/>
      <w:marRight w:val="0"/>
      <w:marTop w:val="0"/>
      <w:marBottom w:val="0"/>
      <w:divBdr>
        <w:top w:val="none" w:sz="0" w:space="0" w:color="auto"/>
        <w:left w:val="none" w:sz="0" w:space="0" w:color="auto"/>
        <w:bottom w:val="none" w:sz="0" w:space="0" w:color="auto"/>
        <w:right w:val="none" w:sz="0" w:space="0" w:color="auto"/>
      </w:divBdr>
    </w:div>
    <w:div w:id="1360157893">
      <w:bodyDiv w:val="1"/>
      <w:marLeft w:val="0"/>
      <w:marRight w:val="0"/>
      <w:marTop w:val="0"/>
      <w:marBottom w:val="0"/>
      <w:divBdr>
        <w:top w:val="none" w:sz="0" w:space="0" w:color="auto"/>
        <w:left w:val="none" w:sz="0" w:space="0" w:color="auto"/>
        <w:bottom w:val="none" w:sz="0" w:space="0" w:color="auto"/>
        <w:right w:val="none" w:sz="0" w:space="0" w:color="auto"/>
      </w:divBdr>
    </w:div>
    <w:div w:id="1361711219">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89378349">
      <w:bodyDiv w:val="1"/>
      <w:marLeft w:val="0"/>
      <w:marRight w:val="0"/>
      <w:marTop w:val="0"/>
      <w:marBottom w:val="0"/>
      <w:divBdr>
        <w:top w:val="none" w:sz="0" w:space="0" w:color="auto"/>
        <w:left w:val="none" w:sz="0" w:space="0" w:color="auto"/>
        <w:bottom w:val="none" w:sz="0" w:space="0" w:color="auto"/>
        <w:right w:val="none" w:sz="0" w:space="0" w:color="auto"/>
      </w:divBdr>
    </w:div>
    <w:div w:id="1390613982">
      <w:bodyDiv w:val="1"/>
      <w:marLeft w:val="0"/>
      <w:marRight w:val="0"/>
      <w:marTop w:val="0"/>
      <w:marBottom w:val="0"/>
      <w:divBdr>
        <w:top w:val="none" w:sz="0" w:space="0" w:color="auto"/>
        <w:left w:val="none" w:sz="0" w:space="0" w:color="auto"/>
        <w:bottom w:val="none" w:sz="0" w:space="0" w:color="auto"/>
        <w:right w:val="none" w:sz="0" w:space="0" w:color="auto"/>
      </w:divBdr>
    </w:div>
    <w:div w:id="1391614626">
      <w:bodyDiv w:val="1"/>
      <w:marLeft w:val="0"/>
      <w:marRight w:val="0"/>
      <w:marTop w:val="0"/>
      <w:marBottom w:val="0"/>
      <w:divBdr>
        <w:top w:val="none" w:sz="0" w:space="0" w:color="auto"/>
        <w:left w:val="none" w:sz="0" w:space="0" w:color="auto"/>
        <w:bottom w:val="none" w:sz="0" w:space="0" w:color="auto"/>
        <w:right w:val="none" w:sz="0" w:space="0" w:color="auto"/>
      </w:divBdr>
    </w:div>
    <w:div w:id="1392072803">
      <w:bodyDiv w:val="1"/>
      <w:marLeft w:val="0"/>
      <w:marRight w:val="0"/>
      <w:marTop w:val="0"/>
      <w:marBottom w:val="0"/>
      <w:divBdr>
        <w:top w:val="none" w:sz="0" w:space="0" w:color="auto"/>
        <w:left w:val="none" w:sz="0" w:space="0" w:color="auto"/>
        <w:bottom w:val="none" w:sz="0" w:space="0" w:color="auto"/>
        <w:right w:val="none" w:sz="0" w:space="0" w:color="auto"/>
      </w:divBdr>
    </w:div>
    <w:div w:id="1394698331">
      <w:bodyDiv w:val="1"/>
      <w:marLeft w:val="0"/>
      <w:marRight w:val="0"/>
      <w:marTop w:val="0"/>
      <w:marBottom w:val="0"/>
      <w:divBdr>
        <w:top w:val="none" w:sz="0" w:space="0" w:color="auto"/>
        <w:left w:val="none" w:sz="0" w:space="0" w:color="auto"/>
        <w:bottom w:val="none" w:sz="0" w:space="0" w:color="auto"/>
        <w:right w:val="none" w:sz="0" w:space="0" w:color="auto"/>
      </w:divBdr>
    </w:div>
    <w:div w:id="1395543607">
      <w:bodyDiv w:val="1"/>
      <w:marLeft w:val="0"/>
      <w:marRight w:val="0"/>
      <w:marTop w:val="0"/>
      <w:marBottom w:val="0"/>
      <w:divBdr>
        <w:top w:val="none" w:sz="0" w:space="0" w:color="auto"/>
        <w:left w:val="none" w:sz="0" w:space="0" w:color="auto"/>
        <w:bottom w:val="none" w:sz="0" w:space="0" w:color="auto"/>
        <w:right w:val="none" w:sz="0" w:space="0" w:color="auto"/>
      </w:divBdr>
    </w:div>
    <w:div w:id="1403219219">
      <w:bodyDiv w:val="1"/>
      <w:marLeft w:val="0"/>
      <w:marRight w:val="0"/>
      <w:marTop w:val="0"/>
      <w:marBottom w:val="0"/>
      <w:divBdr>
        <w:top w:val="none" w:sz="0" w:space="0" w:color="auto"/>
        <w:left w:val="none" w:sz="0" w:space="0" w:color="auto"/>
        <w:bottom w:val="none" w:sz="0" w:space="0" w:color="auto"/>
        <w:right w:val="none" w:sz="0" w:space="0" w:color="auto"/>
      </w:divBdr>
    </w:div>
    <w:div w:id="1420709525">
      <w:bodyDiv w:val="1"/>
      <w:marLeft w:val="0"/>
      <w:marRight w:val="0"/>
      <w:marTop w:val="0"/>
      <w:marBottom w:val="0"/>
      <w:divBdr>
        <w:top w:val="none" w:sz="0" w:space="0" w:color="auto"/>
        <w:left w:val="none" w:sz="0" w:space="0" w:color="auto"/>
        <w:bottom w:val="none" w:sz="0" w:space="0" w:color="auto"/>
        <w:right w:val="none" w:sz="0" w:space="0" w:color="auto"/>
      </w:divBdr>
      <w:divsChild>
        <w:div w:id="883833455">
          <w:marLeft w:val="0"/>
          <w:marRight w:val="0"/>
          <w:marTop w:val="0"/>
          <w:marBottom w:val="0"/>
          <w:divBdr>
            <w:top w:val="none" w:sz="0" w:space="0" w:color="auto"/>
            <w:left w:val="none" w:sz="0" w:space="0" w:color="auto"/>
            <w:bottom w:val="none" w:sz="0" w:space="0" w:color="auto"/>
            <w:right w:val="none" w:sz="0" w:space="0" w:color="auto"/>
          </w:divBdr>
          <w:divsChild>
            <w:div w:id="1649478248">
              <w:marLeft w:val="0"/>
              <w:marRight w:val="0"/>
              <w:marTop w:val="0"/>
              <w:marBottom w:val="0"/>
              <w:divBdr>
                <w:top w:val="none" w:sz="0" w:space="0" w:color="auto"/>
                <w:left w:val="none" w:sz="0" w:space="0" w:color="auto"/>
                <w:bottom w:val="none" w:sz="0" w:space="0" w:color="auto"/>
                <w:right w:val="none" w:sz="0" w:space="0" w:color="auto"/>
              </w:divBdr>
              <w:divsChild>
                <w:div w:id="382876645">
                  <w:marLeft w:val="0"/>
                  <w:marRight w:val="0"/>
                  <w:marTop w:val="0"/>
                  <w:marBottom w:val="0"/>
                  <w:divBdr>
                    <w:top w:val="none" w:sz="0" w:space="0" w:color="auto"/>
                    <w:left w:val="none" w:sz="0" w:space="0" w:color="auto"/>
                    <w:bottom w:val="none" w:sz="0" w:space="0" w:color="auto"/>
                    <w:right w:val="none" w:sz="0" w:space="0" w:color="auto"/>
                  </w:divBdr>
                  <w:divsChild>
                    <w:div w:id="2088533341">
                      <w:marLeft w:val="0"/>
                      <w:marRight w:val="0"/>
                      <w:marTop w:val="0"/>
                      <w:marBottom w:val="0"/>
                      <w:divBdr>
                        <w:top w:val="none" w:sz="0" w:space="0" w:color="auto"/>
                        <w:left w:val="none" w:sz="0" w:space="0" w:color="auto"/>
                        <w:bottom w:val="none" w:sz="0" w:space="0" w:color="auto"/>
                        <w:right w:val="none" w:sz="0" w:space="0" w:color="auto"/>
                      </w:divBdr>
                      <w:divsChild>
                        <w:div w:id="585462535">
                          <w:marLeft w:val="0"/>
                          <w:marRight w:val="0"/>
                          <w:marTop w:val="0"/>
                          <w:marBottom w:val="0"/>
                          <w:divBdr>
                            <w:top w:val="none" w:sz="0" w:space="0" w:color="auto"/>
                            <w:left w:val="none" w:sz="0" w:space="0" w:color="auto"/>
                            <w:bottom w:val="none" w:sz="0" w:space="0" w:color="auto"/>
                            <w:right w:val="none" w:sz="0" w:space="0" w:color="auto"/>
                          </w:divBdr>
                          <w:divsChild>
                            <w:div w:id="697971903">
                              <w:marLeft w:val="0"/>
                              <w:marRight w:val="0"/>
                              <w:marTop w:val="0"/>
                              <w:marBottom w:val="0"/>
                              <w:divBdr>
                                <w:top w:val="none" w:sz="0" w:space="0" w:color="auto"/>
                                <w:left w:val="none" w:sz="0" w:space="0" w:color="auto"/>
                                <w:bottom w:val="none" w:sz="0" w:space="0" w:color="auto"/>
                                <w:right w:val="none" w:sz="0" w:space="0" w:color="auto"/>
                              </w:divBdr>
                              <w:divsChild>
                                <w:div w:id="467212778">
                                  <w:marLeft w:val="0"/>
                                  <w:marRight w:val="0"/>
                                  <w:marTop w:val="0"/>
                                  <w:marBottom w:val="0"/>
                                  <w:divBdr>
                                    <w:top w:val="none" w:sz="0" w:space="0" w:color="auto"/>
                                    <w:left w:val="none" w:sz="0" w:space="0" w:color="auto"/>
                                    <w:bottom w:val="none" w:sz="0" w:space="0" w:color="auto"/>
                                    <w:right w:val="none" w:sz="0" w:space="0" w:color="auto"/>
                                  </w:divBdr>
                                  <w:divsChild>
                                    <w:div w:id="693112140">
                                      <w:marLeft w:val="0"/>
                                      <w:marRight w:val="0"/>
                                      <w:marTop w:val="0"/>
                                      <w:marBottom w:val="0"/>
                                      <w:divBdr>
                                        <w:top w:val="none" w:sz="0" w:space="0" w:color="auto"/>
                                        <w:left w:val="none" w:sz="0" w:space="0" w:color="auto"/>
                                        <w:bottom w:val="none" w:sz="0" w:space="0" w:color="auto"/>
                                        <w:right w:val="none" w:sz="0" w:space="0" w:color="auto"/>
                                      </w:divBdr>
                                      <w:divsChild>
                                        <w:div w:id="1079640128">
                                          <w:marLeft w:val="0"/>
                                          <w:marRight w:val="0"/>
                                          <w:marTop w:val="0"/>
                                          <w:marBottom w:val="0"/>
                                          <w:divBdr>
                                            <w:top w:val="none" w:sz="0" w:space="0" w:color="auto"/>
                                            <w:left w:val="none" w:sz="0" w:space="0" w:color="auto"/>
                                            <w:bottom w:val="none" w:sz="0" w:space="0" w:color="auto"/>
                                            <w:right w:val="none" w:sz="0" w:space="0" w:color="auto"/>
                                          </w:divBdr>
                                          <w:divsChild>
                                            <w:div w:id="1573999166">
                                              <w:marLeft w:val="0"/>
                                              <w:marRight w:val="0"/>
                                              <w:marTop w:val="0"/>
                                              <w:marBottom w:val="0"/>
                                              <w:divBdr>
                                                <w:top w:val="none" w:sz="0" w:space="0" w:color="auto"/>
                                                <w:left w:val="none" w:sz="0" w:space="0" w:color="auto"/>
                                                <w:bottom w:val="none" w:sz="0" w:space="0" w:color="auto"/>
                                                <w:right w:val="none" w:sz="0" w:space="0" w:color="auto"/>
                                              </w:divBdr>
                                              <w:divsChild>
                                                <w:div w:id="1271400371">
                                                  <w:marLeft w:val="0"/>
                                                  <w:marRight w:val="0"/>
                                                  <w:marTop w:val="0"/>
                                                  <w:marBottom w:val="0"/>
                                                  <w:divBdr>
                                                    <w:top w:val="none" w:sz="0" w:space="0" w:color="auto"/>
                                                    <w:left w:val="none" w:sz="0" w:space="0" w:color="auto"/>
                                                    <w:bottom w:val="none" w:sz="0" w:space="0" w:color="auto"/>
                                                    <w:right w:val="none" w:sz="0" w:space="0" w:color="auto"/>
                                                  </w:divBdr>
                                                  <w:divsChild>
                                                    <w:div w:id="1015764059">
                                                      <w:marLeft w:val="0"/>
                                                      <w:marRight w:val="0"/>
                                                      <w:marTop w:val="0"/>
                                                      <w:marBottom w:val="0"/>
                                                      <w:divBdr>
                                                        <w:top w:val="none" w:sz="0" w:space="0" w:color="auto"/>
                                                        <w:left w:val="none" w:sz="0" w:space="0" w:color="auto"/>
                                                        <w:bottom w:val="none" w:sz="0" w:space="0" w:color="auto"/>
                                                        <w:right w:val="none" w:sz="0" w:space="0" w:color="auto"/>
                                                      </w:divBdr>
                                                      <w:divsChild>
                                                        <w:div w:id="248085204">
                                                          <w:marLeft w:val="0"/>
                                                          <w:marRight w:val="0"/>
                                                          <w:marTop w:val="0"/>
                                                          <w:marBottom w:val="0"/>
                                                          <w:divBdr>
                                                            <w:top w:val="none" w:sz="0" w:space="0" w:color="auto"/>
                                                            <w:left w:val="none" w:sz="0" w:space="0" w:color="auto"/>
                                                            <w:bottom w:val="none" w:sz="0" w:space="0" w:color="auto"/>
                                                            <w:right w:val="none" w:sz="0" w:space="0" w:color="auto"/>
                                                          </w:divBdr>
                                                          <w:divsChild>
                                                            <w:div w:id="11865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8691081">
      <w:bodyDiv w:val="1"/>
      <w:marLeft w:val="0"/>
      <w:marRight w:val="0"/>
      <w:marTop w:val="0"/>
      <w:marBottom w:val="0"/>
      <w:divBdr>
        <w:top w:val="none" w:sz="0" w:space="0" w:color="auto"/>
        <w:left w:val="none" w:sz="0" w:space="0" w:color="auto"/>
        <w:bottom w:val="none" w:sz="0" w:space="0" w:color="auto"/>
        <w:right w:val="none" w:sz="0" w:space="0" w:color="auto"/>
      </w:divBdr>
    </w:div>
    <w:div w:id="1432821894">
      <w:bodyDiv w:val="1"/>
      <w:marLeft w:val="0"/>
      <w:marRight w:val="0"/>
      <w:marTop w:val="0"/>
      <w:marBottom w:val="0"/>
      <w:divBdr>
        <w:top w:val="none" w:sz="0" w:space="0" w:color="auto"/>
        <w:left w:val="none" w:sz="0" w:space="0" w:color="auto"/>
        <w:bottom w:val="none" w:sz="0" w:space="0" w:color="auto"/>
        <w:right w:val="none" w:sz="0" w:space="0" w:color="auto"/>
      </w:divBdr>
    </w:div>
    <w:div w:id="1439059313">
      <w:bodyDiv w:val="1"/>
      <w:marLeft w:val="0"/>
      <w:marRight w:val="0"/>
      <w:marTop w:val="0"/>
      <w:marBottom w:val="0"/>
      <w:divBdr>
        <w:top w:val="none" w:sz="0" w:space="0" w:color="auto"/>
        <w:left w:val="none" w:sz="0" w:space="0" w:color="auto"/>
        <w:bottom w:val="none" w:sz="0" w:space="0" w:color="auto"/>
        <w:right w:val="none" w:sz="0" w:space="0" w:color="auto"/>
      </w:divBdr>
    </w:div>
    <w:div w:id="1465151999">
      <w:bodyDiv w:val="1"/>
      <w:marLeft w:val="0"/>
      <w:marRight w:val="0"/>
      <w:marTop w:val="0"/>
      <w:marBottom w:val="0"/>
      <w:divBdr>
        <w:top w:val="none" w:sz="0" w:space="0" w:color="auto"/>
        <w:left w:val="none" w:sz="0" w:space="0" w:color="auto"/>
        <w:bottom w:val="none" w:sz="0" w:space="0" w:color="auto"/>
        <w:right w:val="none" w:sz="0" w:space="0" w:color="auto"/>
      </w:divBdr>
    </w:div>
    <w:div w:id="1465584987">
      <w:bodyDiv w:val="1"/>
      <w:marLeft w:val="0"/>
      <w:marRight w:val="0"/>
      <w:marTop w:val="0"/>
      <w:marBottom w:val="0"/>
      <w:divBdr>
        <w:top w:val="none" w:sz="0" w:space="0" w:color="auto"/>
        <w:left w:val="none" w:sz="0" w:space="0" w:color="auto"/>
        <w:bottom w:val="none" w:sz="0" w:space="0" w:color="auto"/>
        <w:right w:val="none" w:sz="0" w:space="0" w:color="auto"/>
      </w:divBdr>
    </w:div>
    <w:div w:id="1466197194">
      <w:bodyDiv w:val="1"/>
      <w:marLeft w:val="0"/>
      <w:marRight w:val="0"/>
      <w:marTop w:val="0"/>
      <w:marBottom w:val="0"/>
      <w:divBdr>
        <w:top w:val="none" w:sz="0" w:space="0" w:color="auto"/>
        <w:left w:val="none" w:sz="0" w:space="0" w:color="auto"/>
        <w:bottom w:val="none" w:sz="0" w:space="0" w:color="auto"/>
        <w:right w:val="none" w:sz="0" w:space="0" w:color="auto"/>
      </w:divBdr>
    </w:div>
    <w:div w:id="1472871053">
      <w:bodyDiv w:val="1"/>
      <w:marLeft w:val="0"/>
      <w:marRight w:val="0"/>
      <w:marTop w:val="0"/>
      <w:marBottom w:val="0"/>
      <w:divBdr>
        <w:top w:val="none" w:sz="0" w:space="0" w:color="auto"/>
        <w:left w:val="none" w:sz="0" w:space="0" w:color="auto"/>
        <w:bottom w:val="none" w:sz="0" w:space="0" w:color="auto"/>
        <w:right w:val="none" w:sz="0" w:space="0" w:color="auto"/>
      </w:divBdr>
    </w:div>
    <w:div w:id="1482237354">
      <w:bodyDiv w:val="1"/>
      <w:marLeft w:val="0"/>
      <w:marRight w:val="0"/>
      <w:marTop w:val="0"/>
      <w:marBottom w:val="0"/>
      <w:divBdr>
        <w:top w:val="none" w:sz="0" w:space="0" w:color="auto"/>
        <w:left w:val="none" w:sz="0" w:space="0" w:color="auto"/>
        <w:bottom w:val="none" w:sz="0" w:space="0" w:color="auto"/>
        <w:right w:val="none" w:sz="0" w:space="0" w:color="auto"/>
      </w:divBdr>
    </w:div>
    <w:div w:id="1490443425">
      <w:bodyDiv w:val="1"/>
      <w:marLeft w:val="0"/>
      <w:marRight w:val="0"/>
      <w:marTop w:val="0"/>
      <w:marBottom w:val="0"/>
      <w:divBdr>
        <w:top w:val="none" w:sz="0" w:space="0" w:color="auto"/>
        <w:left w:val="none" w:sz="0" w:space="0" w:color="auto"/>
        <w:bottom w:val="none" w:sz="0" w:space="0" w:color="auto"/>
        <w:right w:val="none" w:sz="0" w:space="0" w:color="auto"/>
      </w:divBdr>
    </w:div>
    <w:div w:id="1503396666">
      <w:bodyDiv w:val="1"/>
      <w:marLeft w:val="0"/>
      <w:marRight w:val="0"/>
      <w:marTop w:val="0"/>
      <w:marBottom w:val="0"/>
      <w:divBdr>
        <w:top w:val="none" w:sz="0" w:space="0" w:color="auto"/>
        <w:left w:val="none" w:sz="0" w:space="0" w:color="auto"/>
        <w:bottom w:val="none" w:sz="0" w:space="0" w:color="auto"/>
        <w:right w:val="none" w:sz="0" w:space="0" w:color="auto"/>
      </w:divBdr>
      <w:divsChild>
        <w:div w:id="1699624402">
          <w:marLeft w:val="0"/>
          <w:marRight w:val="0"/>
          <w:marTop w:val="0"/>
          <w:marBottom w:val="0"/>
          <w:divBdr>
            <w:top w:val="none" w:sz="0" w:space="0" w:color="auto"/>
            <w:left w:val="none" w:sz="0" w:space="0" w:color="auto"/>
            <w:bottom w:val="none" w:sz="0" w:space="0" w:color="auto"/>
            <w:right w:val="none" w:sz="0" w:space="0" w:color="auto"/>
          </w:divBdr>
          <w:divsChild>
            <w:div w:id="559176356">
              <w:marLeft w:val="0"/>
              <w:marRight w:val="0"/>
              <w:marTop w:val="0"/>
              <w:marBottom w:val="0"/>
              <w:divBdr>
                <w:top w:val="none" w:sz="0" w:space="0" w:color="auto"/>
                <w:left w:val="none" w:sz="0" w:space="0" w:color="auto"/>
                <w:bottom w:val="none" w:sz="0" w:space="0" w:color="auto"/>
                <w:right w:val="none" w:sz="0" w:space="0" w:color="auto"/>
              </w:divBdr>
              <w:divsChild>
                <w:div w:id="200635030">
                  <w:marLeft w:val="0"/>
                  <w:marRight w:val="0"/>
                  <w:marTop w:val="0"/>
                  <w:marBottom w:val="0"/>
                  <w:divBdr>
                    <w:top w:val="none" w:sz="0" w:space="0" w:color="auto"/>
                    <w:left w:val="none" w:sz="0" w:space="0" w:color="auto"/>
                    <w:bottom w:val="none" w:sz="0" w:space="0" w:color="auto"/>
                    <w:right w:val="none" w:sz="0" w:space="0" w:color="auto"/>
                  </w:divBdr>
                  <w:divsChild>
                    <w:div w:id="339478535">
                      <w:marLeft w:val="0"/>
                      <w:marRight w:val="0"/>
                      <w:marTop w:val="0"/>
                      <w:marBottom w:val="0"/>
                      <w:divBdr>
                        <w:top w:val="none" w:sz="0" w:space="0" w:color="auto"/>
                        <w:left w:val="none" w:sz="0" w:space="0" w:color="auto"/>
                        <w:bottom w:val="none" w:sz="0" w:space="0" w:color="auto"/>
                        <w:right w:val="none" w:sz="0" w:space="0" w:color="auto"/>
                      </w:divBdr>
                      <w:divsChild>
                        <w:div w:id="5682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734089">
      <w:bodyDiv w:val="1"/>
      <w:marLeft w:val="0"/>
      <w:marRight w:val="0"/>
      <w:marTop w:val="0"/>
      <w:marBottom w:val="0"/>
      <w:divBdr>
        <w:top w:val="none" w:sz="0" w:space="0" w:color="auto"/>
        <w:left w:val="none" w:sz="0" w:space="0" w:color="auto"/>
        <w:bottom w:val="none" w:sz="0" w:space="0" w:color="auto"/>
        <w:right w:val="none" w:sz="0" w:space="0" w:color="auto"/>
      </w:divBdr>
      <w:divsChild>
        <w:div w:id="1081757527">
          <w:marLeft w:val="0"/>
          <w:marRight w:val="0"/>
          <w:marTop w:val="0"/>
          <w:marBottom w:val="0"/>
          <w:divBdr>
            <w:top w:val="none" w:sz="0" w:space="0" w:color="auto"/>
            <w:left w:val="none" w:sz="0" w:space="0" w:color="auto"/>
            <w:bottom w:val="none" w:sz="0" w:space="0" w:color="auto"/>
            <w:right w:val="none" w:sz="0" w:space="0" w:color="auto"/>
          </w:divBdr>
          <w:divsChild>
            <w:div w:id="549804644">
              <w:marLeft w:val="150"/>
              <w:marRight w:val="150"/>
              <w:marTop w:val="0"/>
              <w:marBottom w:val="0"/>
              <w:divBdr>
                <w:top w:val="none" w:sz="0" w:space="0" w:color="auto"/>
                <w:left w:val="none" w:sz="0" w:space="0" w:color="auto"/>
                <w:bottom w:val="none" w:sz="0" w:space="0" w:color="auto"/>
                <w:right w:val="none" w:sz="0" w:space="0" w:color="auto"/>
              </w:divBdr>
              <w:divsChild>
                <w:div w:id="1619676593">
                  <w:marLeft w:val="0"/>
                  <w:marRight w:val="-60"/>
                  <w:marTop w:val="0"/>
                  <w:marBottom w:val="0"/>
                  <w:divBdr>
                    <w:top w:val="none" w:sz="0" w:space="0" w:color="auto"/>
                    <w:left w:val="none" w:sz="0" w:space="0" w:color="auto"/>
                    <w:bottom w:val="none" w:sz="0" w:space="0" w:color="auto"/>
                    <w:right w:val="none" w:sz="0" w:space="0" w:color="auto"/>
                  </w:divBdr>
                  <w:divsChild>
                    <w:div w:id="6373392">
                      <w:marLeft w:val="0"/>
                      <w:marRight w:val="0"/>
                      <w:marTop w:val="0"/>
                      <w:marBottom w:val="0"/>
                      <w:divBdr>
                        <w:top w:val="none" w:sz="0" w:space="0" w:color="auto"/>
                        <w:left w:val="none" w:sz="0" w:space="0" w:color="auto"/>
                        <w:bottom w:val="none" w:sz="0" w:space="0" w:color="auto"/>
                        <w:right w:val="none" w:sz="0" w:space="0" w:color="auto"/>
                      </w:divBdr>
                    </w:div>
                    <w:div w:id="867447690">
                      <w:marLeft w:val="0"/>
                      <w:marRight w:val="0"/>
                      <w:marTop w:val="0"/>
                      <w:marBottom w:val="0"/>
                      <w:divBdr>
                        <w:top w:val="none" w:sz="0" w:space="0" w:color="auto"/>
                        <w:left w:val="none" w:sz="0" w:space="0" w:color="auto"/>
                        <w:bottom w:val="none" w:sz="0" w:space="0" w:color="auto"/>
                        <w:right w:val="none" w:sz="0" w:space="0" w:color="auto"/>
                      </w:divBdr>
                    </w:div>
                    <w:div w:id="15627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943739">
      <w:bodyDiv w:val="1"/>
      <w:marLeft w:val="0"/>
      <w:marRight w:val="0"/>
      <w:marTop w:val="0"/>
      <w:marBottom w:val="0"/>
      <w:divBdr>
        <w:top w:val="none" w:sz="0" w:space="0" w:color="auto"/>
        <w:left w:val="none" w:sz="0" w:space="0" w:color="auto"/>
        <w:bottom w:val="none" w:sz="0" w:space="0" w:color="auto"/>
        <w:right w:val="none" w:sz="0" w:space="0" w:color="auto"/>
      </w:divBdr>
    </w:div>
    <w:div w:id="1522822602">
      <w:bodyDiv w:val="1"/>
      <w:marLeft w:val="0"/>
      <w:marRight w:val="0"/>
      <w:marTop w:val="0"/>
      <w:marBottom w:val="0"/>
      <w:divBdr>
        <w:top w:val="none" w:sz="0" w:space="0" w:color="auto"/>
        <w:left w:val="none" w:sz="0" w:space="0" w:color="auto"/>
        <w:bottom w:val="none" w:sz="0" w:space="0" w:color="auto"/>
        <w:right w:val="none" w:sz="0" w:space="0" w:color="auto"/>
      </w:divBdr>
    </w:div>
    <w:div w:id="1528640043">
      <w:bodyDiv w:val="1"/>
      <w:marLeft w:val="0"/>
      <w:marRight w:val="0"/>
      <w:marTop w:val="0"/>
      <w:marBottom w:val="0"/>
      <w:divBdr>
        <w:top w:val="none" w:sz="0" w:space="0" w:color="auto"/>
        <w:left w:val="none" w:sz="0" w:space="0" w:color="auto"/>
        <w:bottom w:val="none" w:sz="0" w:space="0" w:color="auto"/>
        <w:right w:val="none" w:sz="0" w:space="0" w:color="auto"/>
      </w:divBdr>
    </w:div>
    <w:div w:id="1579829204">
      <w:bodyDiv w:val="1"/>
      <w:marLeft w:val="0"/>
      <w:marRight w:val="0"/>
      <w:marTop w:val="0"/>
      <w:marBottom w:val="0"/>
      <w:divBdr>
        <w:top w:val="none" w:sz="0" w:space="0" w:color="auto"/>
        <w:left w:val="none" w:sz="0" w:space="0" w:color="auto"/>
        <w:bottom w:val="none" w:sz="0" w:space="0" w:color="auto"/>
        <w:right w:val="none" w:sz="0" w:space="0" w:color="auto"/>
      </w:divBdr>
    </w:div>
    <w:div w:id="1580941175">
      <w:bodyDiv w:val="1"/>
      <w:marLeft w:val="0"/>
      <w:marRight w:val="0"/>
      <w:marTop w:val="0"/>
      <w:marBottom w:val="0"/>
      <w:divBdr>
        <w:top w:val="none" w:sz="0" w:space="0" w:color="auto"/>
        <w:left w:val="none" w:sz="0" w:space="0" w:color="auto"/>
        <w:bottom w:val="none" w:sz="0" w:space="0" w:color="auto"/>
        <w:right w:val="none" w:sz="0" w:space="0" w:color="auto"/>
      </w:divBdr>
    </w:div>
    <w:div w:id="1589650299">
      <w:bodyDiv w:val="1"/>
      <w:marLeft w:val="0"/>
      <w:marRight w:val="0"/>
      <w:marTop w:val="0"/>
      <w:marBottom w:val="0"/>
      <w:divBdr>
        <w:top w:val="none" w:sz="0" w:space="0" w:color="auto"/>
        <w:left w:val="none" w:sz="0" w:space="0" w:color="auto"/>
        <w:bottom w:val="none" w:sz="0" w:space="0" w:color="auto"/>
        <w:right w:val="none" w:sz="0" w:space="0" w:color="auto"/>
      </w:divBdr>
    </w:div>
    <w:div w:id="1592658981">
      <w:bodyDiv w:val="1"/>
      <w:marLeft w:val="0"/>
      <w:marRight w:val="0"/>
      <w:marTop w:val="0"/>
      <w:marBottom w:val="0"/>
      <w:divBdr>
        <w:top w:val="none" w:sz="0" w:space="0" w:color="auto"/>
        <w:left w:val="none" w:sz="0" w:space="0" w:color="auto"/>
        <w:bottom w:val="none" w:sz="0" w:space="0" w:color="auto"/>
        <w:right w:val="none" w:sz="0" w:space="0" w:color="auto"/>
      </w:divBdr>
    </w:div>
    <w:div w:id="1599488590">
      <w:bodyDiv w:val="1"/>
      <w:marLeft w:val="0"/>
      <w:marRight w:val="0"/>
      <w:marTop w:val="0"/>
      <w:marBottom w:val="0"/>
      <w:divBdr>
        <w:top w:val="none" w:sz="0" w:space="0" w:color="auto"/>
        <w:left w:val="none" w:sz="0" w:space="0" w:color="auto"/>
        <w:bottom w:val="none" w:sz="0" w:space="0" w:color="auto"/>
        <w:right w:val="none" w:sz="0" w:space="0" w:color="auto"/>
      </w:divBdr>
      <w:divsChild>
        <w:div w:id="2123382213">
          <w:marLeft w:val="0"/>
          <w:marRight w:val="0"/>
          <w:marTop w:val="0"/>
          <w:marBottom w:val="0"/>
          <w:divBdr>
            <w:top w:val="none" w:sz="0" w:space="0" w:color="auto"/>
            <w:left w:val="none" w:sz="0" w:space="0" w:color="auto"/>
            <w:bottom w:val="none" w:sz="0" w:space="0" w:color="auto"/>
            <w:right w:val="none" w:sz="0" w:space="0" w:color="auto"/>
          </w:divBdr>
        </w:div>
        <w:div w:id="1130561635">
          <w:marLeft w:val="0"/>
          <w:marRight w:val="0"/>
          <w:marTop w:val="0"/>
          <w:marBottom w:val="0"/>
          <w:divBdr>
            <w:top w:val="none" w:sz="0" w:space="0" w:color="auto"/>
            <w:left w:val="none" w:sz="0" w:space="0" w:color="auto"/>
            <w:bottom w:val="none" w:sz="0" w:space="0" w:color="auto"/>
            <w:right w:val="none" w:sz="0" w:space="0" w:color="auto"/>
          </w:divBdr>
        </w:div>
      </w:divsChild>
    </w:div>
    <w:div w:id="1621645241">
      <w:bodyDiv w:val="1"/>
      <w:marLeft w:val="0"/>
      <w:marRight w:val="0"/>
      <w:marTop w:val="0"/>
      <w:marBottom w:val="0"/>
      <w:divBdr>
        <w:top w:val="none" w:sz="0" w:space="0" w:color="auto"/>
        <w:left w:val="none" w:sz="0" w:space="0" w:color="auto"/>
        <w:bottom w:val="none" w:sz="0" w:space="0" w:color="auto"/>
        <w:right w:val="none" w:sz="0" w:space="0" w:color="auto"/>
      </w:divBdr>
    </w:div>
    <w:div w:id="1628001365">
      <w:bodyDiv w:val="1"/>
      <w:marLeft w:val="0"/>
      <w:marRight w:val="0"/>
      <w:marTop w:val="0"/>
      <w:marBottom w:val="0"/>
      <w:divBdr>
        <w:top w:val="none" w:sz="0" w:space="0" w:color="auto"/>
        <w:left w:val="none" w:sz="0" w:space="0" w:color="auto"/>
        <w:bottom w:val="none" w:sz="0" w:space="0" w:color="auto"/>
        <w:right w:val="none" w:sz="0" w:space="0" w:color="auto"/>
      </w:divBdr>
    </w:div>
    <w:div w:id="1631200902">
      <w:bodyDiv w:val="1"/>
      <w:marLeft w:val="0"/>
      <w:marRight w:val="0"/>
      <w:marTop w:val="0"/>
      <w:marBottom w:val="0"/>
      <w:divBdr>
        <w:top w:val="none" w:sz="0" w:space="0" w:color="auto"/>
        <w:left w:val="none" w:sz="0" w:space="0" w:color="auto"/>
        <w:bottom w:val="none" w:sz="0" w:space="0" w:color="auto"/>
        <w:right w:val="none" w:sz="0" w:space="0" w:color="auto"/>
      </w:divBdr>
      <w:divsChild>
        <w:div w:id="1107433252">
          <w:marLeft w:val="0"/>
          <w:marRight w:val="0"/>
          <w:marTop w:val="0"/>
          <w:marBottom w:val="0"/>
          <w:divBdr>
            <w:top w:val="none" w:sz="0" w:space="0" w:color="auto"/>
            <w:left w:val="none" w:sz="0" w:space="0" w:color="auto"/>
            <w:bottom w:val="none" w:sz="0" w:space="0" w:color="auto"/>
            <w:right w:val="none" w:sz="0" w:space="0" w:color="auto"/>
          </w:divBdr>
        </w:div>
      </w:divsChild>
    </w:div>
    <w:div w:id="1642298285">
      <w:bodyDiv w:val="1"/>
      <w:marLeft w:val="0"/>
      <w:marRight w:val="0"/>
      <w:marTop w:val="0"/>
      <w:marBottom w:val="0"/>
      <w:divBdr>
        <w:top w:val="none" w:sz="0" w:space="0" w:color="auto"/>
        <w:left w:val="none" w:sz="0" w:space="0" w:color="auto"/>
        <w:bottom w:val="none" w:sz="0" w:space="0" w:color="auto"/>
        <w:right w:val="none" w:sz="0" w:space="0" w:color="auto"/>
      </w:divBdr>
    </w:div>
    <w:div w:id="1658068740">
      <w:bodyDiv w:val="1"/>
      <w:marLeft w:val="0"/>
      <w:marRight w:val="0"/>
      <w:marTop w:val="0"/>
      <w:marBottom w:val="0"/>
      <w:divBdr>
        <w:top w:val="none" w:sz="0" w:space="0" w:color="auto"/>
        <w:left w:val="none" w:sz="0" w:space="0" w:color="auto"/>
        <w:bottom w:val="none" w:sz="0" w:space="0" w:color="auto"/>
        <w:right w:val="none" w:sz="0" w:space="0" w:color="auto"/>
      </w:divBdr>
    </w:div>
    <w:div w:id="1666661549">
      <w:bodyDiv w:val="1"/>
      <w:marLeft w:val="0"/>
      <w:marRight w:val="0"/>
      <w:marTop w:val="0"/>
      <w:marBottom w:val="0"/>
      <w:divBdr>
        <w:top w:val="none" w:sz="0" w:space="0" w:color="auto"/>
        <w:left w:val="none" w:sz="0" w:space="0" w:color="auto"/>
        <w:bottom w:val="none" w:sz="0" w:space="0" w:color="auto"/>
        <w:right w:val="none" w:sz="0" w:space="0" w:color="auto"/>
      </w:divBdr>
      <w:divsChild>
        <w:div w:id="1454639324">
          <w:marLeft w:val="0"/>
          <w:marRight w:val="0"/>
          <w:marTop w:val="0"/>
          <w:marBottom w:val="0"/>
          <w:divBdr>
            <w:top w:val="none" w:sz="0" w:space="0" w:color="auto"/>
            <w:left w:val="none" w:sz="0" w:space="0" w:color="auto"/>
            <w:bottom w:val="none" w:sz="0" w:space="0" w:color="auto"/>
            <w:right w:val="none" w:sz="0" w:space="0" w:color="auto"/>
          </w:divBdr>
        </w:div>
        <w:div w:id="1976446926">
          <w:marLeft w:val="0"/>
          <w:marRight w:val="0"/>
          <w:marTop w:val="0"/>
          <w:marBottom w:val="0"/>
          <w:divBdr>
            <w:top w:val="none" w:sz="0" w:space="0" w:color="auto"/>
            <w:left w:val="none" w:sz="0" w:space="0" w:color="auto"/>
            <w:bottom w:val="none" w:sz="0" w:space="0" w:color="auto"/>
            <w:right w:val="none" w:sz="0" w:space="0" w:color="auto"/>
          </w:divBdr>
        </w:div>
        <w:div w:id="360278341">
          <w:marLeft w:val="0"/>
          <w:marRight w:val="0"/>
          <w:marTop w:val="0"/>
          <w:marBottom w:val="0"/>
          <w:divBdr>
            <w:top w:val="none" w:sz="0" w:space="0" w:color="auto"/>
            <w:left w:val="none" w:sz="0" w:space="0" w:color="auto"/>
            <w:bottom w:val="none" w:sz="0" w:space="0" w:color="auto"/>
            <w:right w:val="none" w:sz="0" w:space="0" w:color="auto"/>
          </w:divBdr>
        </w:div>
        <w:div w:id="624965808">
          <w:marLeft w:val="0"/>
          <w:marRight w:val="0"/>
          <w:marTop w:val="0"/>
          <w:marBottom w:val="0"/>
          <w:divBdr>
            <w:top w:val="none" w:sz="0" w:space="0" w:color="auto"/>
            <w:left w:val="none" w:sz="0" w:space="0" w:color="auto"/>
            <w:bottom w:val="none" w:sz="0" w:space="0" w:color="auto"/>
            <w:right w:val="none" w:sz="0" w:space="0" w:color="auto"/>
          </w:divBdr>
        </w:div>
        <w:div w:id="1231185536">
          <w:marLeft w:val="0"/>
          <w:marRight w:val="0"/>
          <w:marTop w:val="0"/>
          <w:marBottom w:val="0"/>
          <w:divBdr>
            <w:top w:val="none" w:sz="0" w:space="0" w:color="auto"/>
            <w:left w:val="none" w:sz="0" w:space="0" w:color="auto"/>
            <w:bottom w:val="none" w:sz="0" w:space="0" w:color="auto"/>
            <w:right w:val="none" w:sz="0" w:space="0" w:color="auto"/>
          </w:divBdr>
        </w:div>
      </w:divsChild>
    </w:div>
    <w:div w:id="1667248321">
      <w:bodyDiv w:val="1"/>
      <w:marLeft w:val="0"/>
      <w:marRight w:val="0"/>
      <w:marTop w:val="0"/>
      <w:marBottom w:val="0"/>
      <w:divBdr>
        <w:top w:val="none" w:sz="0" w:space="0" w:color="auto"/>
        <w:left w:val="none" w:sz="0" w:space="0" w:color="auto"/>
        <w:bottom w:val="none" w:sz="0" w:space="0" w:color="auto"/>
        <w:right w:val="none" w:sz="0" w:space="0" w:color="auto"/>
      </w:divBdr>
      <w:divsChild>
        <w:div w:id="2058964486">
          <w:marLeft w:val="0"/>
          <w:marRight w:val="0"/>
          <w:marTop w:val="0"/>
          <w:marBottom w:val="0"/>
          <w:divBdr>
            <w:top w:val="none" w:sz="0" w:space="0" w:color="auto"/>
            <w:left w:val="none" w:sz="0" w:space="0" w:color="auto"/>
            <w:bottom w:val="none" w:sz="0" w:space="0" w:color="auto"/>
            <w:right w:val="none" w:sz="0" w:space="0" w:color="auto"/>
          </w:divBdr>
          <w:divsChild>
            <w:div w:id="1895307449">
              <w:marLeft w:val="0"/>
              <w:marRight w:val="0"/>
              <w:marTop w:val="0"/>
              <w:marBottom w:val="0"/>
              <w:divBdr>
                <w:top w:val="none" w:sz="0" w:space="0" w:color="auto"/>
                <w:left w:val="none" w:sz="0" w:space="0" w:color="auto"/>
                <w:bottom w:val="none" w:sz="0" w:space="0" w:color="auto"/>
                <w:right w:val="none" w:sz="0" w:space="0" w:color="auto"/>
              </w:divBdr>
              <w:divsChild>
                <w:div w:id="2015918131">
                  <w:marLeft w:val="0"/>
                  <w:marRight w:val="0"/>
                  <w:marTop w:val="0"/>
                  <w:marBottom w:val="0"/>
                  <w:divBdr>
                    <w:top w:val="none" w:sz="0" w:space="0" w:color="auto"/>
                    <w:left w:val="none" w:sz="0" w:space="0" w:color="auto"/>
                    <w:bottom w:val="none" w:sz="0" w:space="0" w:color="auto"/>
                    <w:right w:val="none" w:sz="0" w:space="0" w:color="auto"/>
                  </w:divBdr>
                  <w:divsChild>
                    <w:div w:id="626473184">
                      <w:marLeft w:val="0"/>
                      <w:marRight w:val="0"/>
                      <w:marTop w:val="0"/>
                      <w:marBottom w:val="0"/>
                      <w:divBdr>
                        <w:top w:val="none" w:sz="0" w:space="0" w:color="auto"/>
                        <w:left w:val="none" w:sz="0" w:space="0" w:color="auto"/>
                        <w:bottom w:val="none" w:sz="0" w:space="0" w:color="auto"/>
                        <w:right w:val="none" w:sz="0" w:space="0" w:color="auto"/>
                      </w:divBdr>
                      <w:divsChild>
                        <w:div w:id="341711645">
                          <w:marLeft w:val="0"/>
                          <w:marRight w:val="0"/>
                          <w:marTop w:val="0"/>
                          <w:marBottom w:val="0"/>
                          <w:divBdr>
                            <w:top w:val="none" w:sz="0" w:space="0" w:color="auto"/>
                            <w:left w:val="none" w:sz="0" w:space="0" w:color="auto"/>
                            <w:bottom w:val="none" w:sz="0" w:space="0" w:color="auto"/>
                            <w:right w:val="none" w:sz="0" w:space="0" w:color="auto"/>
                          </w:divBdr>
                          <w:divsChild>
                            <w:div w:id="1184854722">
                              <w:marLeft w:val="0"/>
                              <w:marRight w:val="0"/>
                              <w:marTop w:val="0"/>
                              <w:marBottom w:val="0"/>
                              <w:divBdr>
                                <w:top w:val="none" w:sz="0" w:space="0" w:color="auto"/>
                                <w:left w:val="none" w:sz="0" w:space="0" w:color="auto"/>
                                <w:bottom w:val="none" w:sz="0" w:space="0" w:color="auto"/>
                                <w:right w:val="none" w:sz="0" w:space="0" w:color="auto"/>
                              </w:divBdr>
                              <w:divsChild>
                                <w:div w:id="1992366741">
                                  <w:marLeft w:val="0"/>
                                  <w:marRight w:val="0"/>
                                  <w:marTop w:val="0"/>
                                  <w:marBottom w:val="0"/>
                                  <w:divBdr>
                                    <w:top w:val="none" w:sz="0" w:space="0" w:color="auto"/>
                                    <w:left w:val="none" w:sz="0" w:space="0" w:color="auto"/>
                                    <w:bottom w:val="none" w:sz="0" w:space="0" w:color="auto"/>
                                    <w:right w:val="none" w:sz="0" w:space="0" w:color="auto"/>
                                  </w:divBdr>
                                  <w:divsChild>
                                    <w:div w:id="6397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099450">
      <w:bodyDiv w:val="1"/>
      <w:marLeft w:val="0"/>
      <w:marRight w:val="0"/>
      <w:marTop w:val="0"/>
      <w:marBottom w:val="0"/>
      <w:divBdr>
        <w:top w:val="none" w:sz="0" w:space="0" w:color="auto"/>
        <w:left w:val="none" w:sz="0" w:space="0" w:color="auto"/>
        <w:bottom w:val="none" w:sz="0" w:space="0" w:color="auto"/>
        <w:right w:val="none" w:sz="0" w:space="0" w:color="auto"/>
      </w:divBdr>
    </w:div>
    <w:div w:id="1684741236">
      <w:bodyDiv w:val="1"/>
      <w:marLeft w:val="0"/>
      <w:marRight w:val="0"/>
      <w:marTop w:val="0"/>
      <w:marBottom w:val="0"/>
      <w:divBdr>
        <w:top w:val="none" w:sz="0" w:space="0" w:color="auto"/>
        <w:left w:val="none" w:sz="0" w:space="0" w:color="auto"/>
        <w:bottom w:val="none" w:sz="0" w:space="0" w:color="auto"/>
        <w:right w:val="none" w:sz="0" w:space="0" w:color="auto"/>
      </w:divBdr>
    </w:div>
    <w:div w:id="1688169769">
      <w:bodyDiv w:val="1"/>
      <w:marLeft w:val="0"/>
      <w:marRight w:val="0"/>
      <w:marTop w:val="0"/>
      <w:marBottom w:val="0"/>
      <w:divBdr>
        <w:top w:val="none" w:sz="0" w:space="0" w:color="auto"/>
        <w:left w:val="none" w:sz="0" w:space="0" w:color="auto"/>
        <w:bottom w:val="none" w:sz="0" w:space="0" w:color="auto"/>
        <w:right w:val="none" w:sz="0" w:space="0" w:color="auto"/>
      </w:divBdr>
    </w:div>
    <w:div w:id="1696807968">
      <w:bodyDiv w:val="1"/>
      <w:marLeft w:val="0"/>
      <w:marRight w:val="0"/>
      <w:marTop w:val="0"/>
      <w:marBottom w:val="0"/>
      <w:divBdr>
        <w:top w:val="none" w:sz="0" w:space="0" w:color="auto"/>
        <w:left w:val="none" w:sz="0" w:space="0" w:color="auto"/>
        <w:bottom w:val="none" w:sz="0" w:space="0" w:color="auto"/>
        <w:right w:val="none" w:sz="0" w:space="0" w:color="auto"/>
      </w:divBdr>
    </w:div>
    <w:div w:id="1706130708">
      <w:bodyDiv w:val="1"/>
      <w:marLeft w:val="0"/>
      <w:marRight w:val="0"/>
      <w:marTop w:val="0"/>
      <w:marBottom w:val="0"/>
      <w:divBdr>
        <w:top w:val="none" w:sz="0" w:space="0" w:color="auto"/>
        <w:left w:val="none" w:sz="0" w:space="0" w:color="auto"/>
        <w:bottom w:val="none" w:sz="0" w:space="0" w:color="auto"/>
        <w:right w:val="none" w:sz="0" w:space="0" w:color="auto"/>
      </w:divBdr>
    </w:div>
    <w:div w:id="1711610458">
      <w:bodyDiv w:val="1"/>
      <w:marLeft w:val="0"/>
      <w:marRight w:val="0"/>
      <w:marTop w:val="0"/>
      <w:marBottom w:val="0"/>
      <w:divBdr>
        <w:top w:val="none" w:sz="0" w:space="0" w:color="auto"/>
        <w:left w:val="none" w:sz="0" w:space="0" w:color="auto"/>
        <w:bottom w:val="none" w:sz="0" w:space="0" w:color="auto"/>
        <w:right w:val="none" w:sz="0" w:space="0" w:color="auto"/>
      </w:divBdr>
    </w:div>
    <w:div w:id="1720937303">
      <w:bodyDiv w:val="1"/>
      <w:marLeft w:val="0"/>
      <w:marRight w:val="0"/>
      <w:marTop w:val="0"/>
      <w:marBottom w:val="0"/>
      <w:divBdr>
        <w:top w:val="none" w:sz="0" w:space="0" w:color="auto"/>
        <w:left w:val="none" w:sz="0" w:space="0" w:color="auto"/>
        <w:bottom w:val="none" w:sz="0" w:space="0" w:color="auto"/>
        <w:right w:val="none" w:sz="0" w:space="0" w:color="auto"/>
      </w:divBdr>
    </w:div>
    <w:div w:id="1729955652">
      <w:bodyDiv w:val="1"/>
      <w:marLeft w:val="0"/>
      <w:marRight w:val="0"/>
      <w:marTop w:val="0"/>
      <w:marBottom w:val="0"/>
      <w:divBdr>
        <w:top w:val="none" w:sz="0" w:space="0" w:color="auto"/>
        <w:left w:val="none" w:sz="0" w:space="0" w:color="auto"/>
        <w:bottom w:val="none" w:sz="0" w:space="0" w:color="auto"/>
        <w:right w:val="none" w:sz="0" w:space="0" w:color="auto"/>
      </w:divBdr>
      <w:divsChild>
        <w:div w:id="2009557956">
          <w:marLeft w:val="0"/>
          <w:marRight w:val="0"/>
          <w:marTop w:val="0"/>
          <w:marBottom w:val="0"/>
          <w:divBdr>
            <w:top w:val="none" w:sz="0" w:space="0" w:color="auto"/>
            <w:left w:val="none" w:sz="0" w:space="0" w:color="auto"/>
            <w:bottom w:val="none" w:sz="0" w:space="0" w:color="auto"/>
            <w:right w:val="none" w:sz="0" w:space="0" w:color="auto"/>
          </w:divBdr>
        </w:div>
      </w:divsChild>
    </w:div>
    <w:div w:id="1739085736">
      <w:bodyDiv w:val="1"/>
      <w:marLeft w:val="0"/>
      <w:marRight w:val="0"/>
      <w:marTop w:val="0"/>
      <w:marBottom w:val="0"/>
      <w:divBdr>
        <w:top w:val="none" w:sz="0" w:space="0" w:color="auto"/>
        <w:left w:val="none" w:sz="0" w:space="0" w:color="auto"/>
        <w:bottom w:val="none" w:sz="0" w:space="0" w:color="auto"/>
        <w:right w:val="none" w:sz="0" w:space="0" w:color="auto"/>
      </w:divBdr>
    </w:div>
    <w:div w:id="1739596816">
      <w:bodyDiv w:val="1"/>
      <w:marLeft w:val="0"/>
      <w:marRight w:val="0"/>
      <w:marTop w:val="0"/>
      <w:marBottom w:val="0"/>
      <w:divBdr>
        <w:top w:val="none" w:sz="0" w:space="0" w:color="auto"/>
        <w:left w:val="none" w:sz="0" w:space="0" w:color="auto"/>
        <w:bottom w:val="none" w:sz="0" w:space="0" w:color="auto"/>
        <w:right w:val="none" w:sz="0" w:space="0" w:color="auto"/>
      </w:divBdr>
      <w:divsChild>
        <w:div w:id="1219247324">
          <w:marLeft w:val="0"/>
          <w:marRight w:val="0"/>
          <w:marTop w:val="0"/>
          <w:marBottom w:val="0"/>
          <w:divBdr>
            <w:top w:val="none" w:sz="0" w:space="0" w:color="auto"/>
            <w:left w:val="none" w:sz="0" w:space="0" w:color="auto"/>
            <w:bottom w:val="none" w:sz="0" w:space="0" w:color="auto"/>
            <w:right w:val="none" w:sz="0" w:space="0" w:color="auto"/>
          </w:divBdr>
          <w:divsChild>
            <w:div w:id="1373456911">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1374765261">
                      <w:marLeft w:val="0"/>
                      <w:marRight w:val="0"/>
                      <w:marTop w:val="0"/>
                      <w:marBottom w:val="0"/>
                      <w:divBdr>
                        <w:top w:val="none" w:sz="0" w:space="0" w:color="auto"/>
                        <w:left w:val="none" w:sz="0" w:space="0" w:color="auto"/>
                        <w:bottom w:val="none" w:sz="0" w:space="0" w:color="auto"/>
                        <w:right w:val="none" w:sz="0" w:space="0" w:color="auto"/>
                      </w:divBdr>
                      <w:divsChild>
                        <w:div w:id="997031366">
                          <w:marLeft w:val="0"/>
                          <w:marRight w:val="0"/>
                          <w:marTop w:val="0"/>
                          <w:marBottom w:val="0"/>
                          <w:divBdr>
                            <w:top w:val="none" w:sz="0" w:space="0" w:color="auto"/>
                            <w:left w:val="none" w:sz="0" w:space="0" w:color="auto"/>
                            <w:bottom w:val="none" w:sz="0" w:space="0" w:color="auto"/>
                            <w:right w:val="none" w:sz="0" w:space="0" w:color="auto"/>
                          </w:divBdr>
                          <w:divsChild>
                            <w:div w:id="1567110643">
                              <w:marLeft w:val="0"/>
                              <w:marRight w:val="0"/>
                              <w:marTop w:val="0"/>
                              <w:marBottom w:val="0"/>
                              <w:divBdr>
                                <w:top w:val="none" w:sz="0" w:space="0" w:color="auto"/>
                                <w:left w:val="none" w:sz="0" w:space="0" w:color="auto"/>
                                <w:bottom w:val="none" w:sz="0" w:space="0" w:color="auto"/>
                                <w:right w:val="none" w:sz="0" w:space="0" w:color="auto"/>
                              </w:divBdr>
                              <w:divsChild>
                                <w:div w:id="7757333">
                                  <w:marLeft w:val="0"/>
                                  <w:marRight w:val="0"/>
                                  <w:marTop w:val="0"/>
                                  <w:marBottom w:val="0"/>
                                  <w:divBdr>
                                    <w:top w:val="none" w:sz="0" w:space="0" w:color="auto"/>
                                    <w:left w:val="none" w:sz="0" w:space="0" w:color="auto"/>
                                    <w:bottom w:val="none" w:sz="0" w:space="0" w:color="auto"/>
                                    <w:right w:val="none" w:sz="0" w:space="0" w:color="auto"/>
                                  </w:divBdr>
                                  <w:divsChild>
                                    <w:div w:id="2111312624">
                                      <w:marLeft w:val="0"/>
                                      <w:marRight w:val="0"/>
                                      <w:marTop w:val="0"/>
                                      <w:marBottom w:val="0"/>
                                      <w:divBdr>
                                        <w:top w:val="none" w:sz="0" w:space="0" w:color="auto"/>
                                        <w:left w:val="none" w:sz="0" w:space="0" w:color="auto"/>
                                        <w:bottom w:val="none" w:sz="0" w:space="0" w:color="auto"/>
                                        <w:right w:val="none" w:sz="0" w:space="0" w:color="auto"/>
                                      </w:divBdr>
                                      <w:divsChild>
                                        <w:div w:id="550312772">
                                          <w:marLeft w:val="0"/>
                                          <w:marRight w:val="0"/>
                                          <w:marTop w:val="0"/>
                                          <w:marBottom w:val="0"/>
                                          <w:divBdr>
                                            <w:top w:val="none" w:sz="0" w:space="0" w:color="auto"/>
                                            <w:left w:val="none" w:sz="0" w:space="0" w:color="auto"/>
                                            <w:bottom w:val="none" w:sz="0" w:space="0" w:color="auto"/>
                                            <w:right w:val="none" w:sz="0" w:space="0" w:color="auto"/>
                                          </w:divBdr>
                                          <w:divsChild>
                                            <w:div w:id="1804158034">
                                              <w:marLeft w:val="0"/>
                                              <w:marRight w:val="0"/>
                                              <w:marTop w:val="0"/>
                                              <w:marBottom w:val="0"/>
                                              <w:divBdr>
                                                <w:top w:val="none" w:sz="0" w:space="0" w:color="auto"/>
                                                <w:left w:val="none" w:sz="0" w:space="0" w:color="auto"/>
                                                <w:bottom w:val="none" w:sz="0" w:space="0" w:color="auto"/>
                                                <w:right w:val="none" w:sz="0" w:space="0" w:color="auto"/>
                                              </w:divBdr>
                                              <w:divsChild>
                                                <w:div w:id="634527575">
                                                  <w:marLeft w:val="0"/>
                                                  <w:marRight w:val="0"/>
                                                  <w:marTop w:val="0"/>
                                                  <w:marBottom w:val="0"/>
                                                  <w:divBdr>
                                                    <w:top w:val="none" w:sz="0" w:space="0" w:color="auto"/>
                                                    <w:left w:val="none" w:sz="0" w:space="0" w:color="auto"/>
                                                    <w:bottom w:val="none" w:sz="0" w:space="0" w:color="auto"/>
                                                    <w:right w:val="none" w:sz="0" w:space="0" w:color="auto"/>
                                                  </w:divBdr>
                                                  <w:divsChild>
                                                    <w:div w:id="181822802">
                                                      <w:marLeft w:val="0"/>
                                                      <w:marRight w:val="0"/>
                                                      <w:marTop w:val="0"/>
                                                      <w:marBottom w:val="0"/>
                                                      <w:divBdr>
                                                        <w:top w:val="none" w:sz="0" w:space="0" w:color="auto"/>
                                                        <w:left w:val="none" w:sz="0" w:space="0" w:color="auto"/>
                                                        <w:bottom w:val="none" w:sz="0" w:space="0" w:color="auto"/>
                                                        <w:right w:val="none" w:sz="0" w:space="0" w:color="auto"/>
                                                      </w:divBdr>
                                                      <w:divsChild>
                                                        <w:div w:id="1642147406">
                                                          <w:marLeft w:val="0"/>
                                                          <w:marRight w:val="0"/>
                                                          <w:marTop w:val="0"/>
                                                          <w:marBottom w:val="0"/>
                                                          <w:divBdr>
                                                            <w:top w:val="none" w:sz="0" w:space="0" w:color="auto"/>
                                                            <w:left w:val="none" w:sz="0" w:space="0" w:color="auto"/>
                                                            <w:bottom w:val="none" w:sz="0" w:space="0" w:color="auto"/>
                                                            <w:right w:val="none" w:sz="0" w:space="0" w:color="auto"/>
                                                          </w:divBdr>
                                                          <w:divsChild>
                                                            <w:div w:id="211335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1051945">
      <w:bodyDiv w:val="1"/>
      <w:marLeft w:val="0"/>
      <w:marRight w:val="0"/>
      <w:marTop w:val="0"/>
      <w:marBottom w:val="0"/>
      <w:divBdr>
        <w:top w:val="none" w:sz="0" w:space="0" w:color="auto"/>
        <w:left w:val="none" w:sz="0" w:space="0" w:color="auto"/>
        <w:bottom w:val="none" w:sz="0" w:space="0" w:color="auto"/>
        <w:right w:val="none" w:sz="0" w:space="0" w:color="auto"/>
      </w:divBdr>
    </w:div>
    <w:div w:id="1741706852">
      <w:bodyDiv w:val="1"/>
      <w:marLeft w:val="0"/>
      <w:marRight w:val="0"/>
      <w:marTop w:val="0"/>
      <w:marBottom w:val="0"/>
      <w:divBdr>
        <w:top w:val="none" w:sz="0" w:space="0" w:color="auto"/>
        <w:left w:val="none" w:sz="0" w:space="0" w:color="auto"/>
        <w:bottom w:val="none" w:sz="0" w:space="0" w:color="auto"/>
        <w:right w:val="none" w:sz="0" w:space="0" w:color="auto"/>
      </w:divBdr>
    </w:div>
    <w:div w:id="1751846955">
      <w:bodyDiv w:val="1"/>
      <w:marLeft w:val="0"/>
      <w:marRight w:val="0"/>
      <w:marTop w:val="0"/>
      <w:marBottom w:val="0"/>
      <w:divBdr>
        <w:top w:val="none" w:sz="0" w:space="0" w:color="auto"/>
        <w:left w:val="none" w:sz="0" w:space="0" w:color="auto"/>
        <w:bottom w:val="none" w:sz="0" w:space="0" w:color="auto"/>
        <w:right w:val="none" w:sz="0" w:space="0" w:color="auto"/>
      </w:divBdr>
    </w:div>
    <w:div w:id="1752967908">
      <w:bodyDiv w:val="1"/>
      <w:marLeft w:val="0"/>
      <w:marRight w:val="0"/>
      <w:marTop w:val="0"/>
      <w:marBottom w:val="0"/>
      <w:divBdr>
        <w:top w:val="none" w:sz="0" w:space="0" w:color="auto"/>
        <w:left w:val="none" w:sz="0" w:space="0" w:color="auto"/>
        <w:bottom w:val="none" w:sz="0" w:space="0" w:color="auto"/>
        <w:right w:val="none" w:sz="0" w:space="0" w:color="auto"/>
      </w:divBdr>
      <w:divsChild>
        <w:div w:id="286468512">
          <w:marLeft w:val="0"/>
          <w:marRight w:val="0"/>
          <w:marTop w:val="0"/>
          <w:marBottom w:val="0"/>
          <w:divBdr>
            <w:top w:val="none" w:sz="0" w:space="0" w:color="auto"/>
            <w:left w:val="none" w:sz="0" w:space="0" w:color="auto"/>
            <w:bottom w:val="none" w:sz="0" w:space="0" w:color="auto"/>
            <w:right w:val="none" w:sz="0" w:space="0" w:color="auto"/>
          </w:divBdr>
          <w:divsChild>
            <w:div w:id="447699274">
              <w:marLeft w:val="150"/>
              <w:marRight w:val="150"/>
              <w:marTop w:val="0"/>
              <w:marBottom w:val="0"/>
              <w:divBdr>
                <w:top w:val="none" w:sz="0" w:space="0" w:color="auto"/>
                <w:left w:val="none" w:sz="0" w:space="0" w:color="auto"/>
                <w:bottom w:val="none" w:sz="0" w:space="0" w:color="auto"/>
                <w:right w:val="none" w:sz="0" w:space="0" w:color="auto"/>
              </w:divBdr>
              <w:divsChild>
                <w:div w:id="165751161">
                  <w:marLeft w:val="0"/>
                  <w:marRight w:val="-60"/>
                  <w:marTop w:val="0"/>
                  <w:marBottom w:val="0"/>
                  <w:divBdr>
                    <w:top w:val="none" w:sz="0" w:space="0" w:color="auto"/>
                    <w:left w:val="none" w:sz="0" w:space="0" w:color="auto"/>
                    <w:bottom w:val="none" w:sz="0" w:space="0" w:color="auto"/>
                    <w:right w:val="none" w:sz="0" w:space="0" w:color="auto"/>
                  </w:divBdr>
                  <w:divsChild>
                    <w:div w:id="1937397793">
                      <w:marLeft w:val="0"/>
                      <w:marRight w:val="0"/>
                      <w:marTop w:val="0"/>
                      <w:marBottom w:val="0"/>
                      <w:divBdr>
                        <w:top w:val="none" w:sz="0" w:space="0" w:color="auto"/>
                        <w:left w:val="none" w:sz="0" w:space="0" w:color="auto"/>
                        <w:bottom w:val="none" w:sz="0" w:space="0" w:color="auto"/>
                        <w:right w:val="none" w:sz="0" w:space="0" w:color="auto"/>
                      </w:divBdr>
                      <w:divsChild>
                        <w:div w:id="266430638">
                          <w:marLeft w:val="0"/>
                          <w:marRight w:val="0"/>
                          <w:marTop w:val="0"/>
                          <w:marBottom w:val="0"/>
                          <w:divBdr>
                            <w:top w:val="none" w:sz="0" w:space="0" w:color="auto"/>
                            <w:left w:val="none" w:sz="0" w:space="0" w:color="auto"/>
                            <w:bottom w:val="none" w:sz="0" w:space="0" w:color="auto"/>
                            <w:right w:val="none" w:sz="0" w:space="0" w:color="auto"/>
                          </w:divBdr>
                          <w:divsChild>
                            <w:div w:id="1784348796">
                              <w:marLeft w:val="0"/>
                              <w:marRight w:val="0"/>
                              <w:marTop w:val="0"/>
                              <w:marBottom w:val="0"/>
                              <w:divBdr>
                                <w:top w:val="none" w:sz="0" w:space="0" w:color="auto"/>
                                <w:left w:val="none" w:sz="0" w:space="0" w:color="auto"/>
                                <w:bottom w:val="none" w:sz="0" w:space="0" w:color="auto"/>
                                <w:right w:val="none" w:sz="0" w:space="0" w:color="auto"/>
                              </w:divBdr>
                              <w:divsChild>
                                <w:div w:id="1279992517">
                                  <w:marLeft w:val="0"/>
                                  <w:marRight w:val="0"/>
                                  <w:marTop w:val="0"/>
                                  <w:marBottom w:val="0"/>
                                  <w:divBdr>
                                    <w:top w:val="none" w:sz="0" w:space="0" w:color="auto"/>
                                    <w:left w:val="none" w:sz="0" w:space="0" w:color="auto"/>
                                    <w:bottom w:val="none" w:sz="0" w:space="0" w:color="auto"/>
                                    <w:right w:val="none" w:sz="0" w:space="0" w:color="auto"/>
                                  </w:divBdr>
                                  <w:divsChild>
                                    <w:div w:id="1938713723">
                                      <w:marLeft w:val="0"/>
                                      <w:marRight w:val="0"/>
                                      <w:marTop w:val="0"/>
                                      <w:marBottom w:val="0"/>
                                      <w:divBdr>
                                        <w:top w:val="none" w:sz="0" w:space="0" w:color="auto"/>
                                        <w:left w:val="none" w:sz="0" w:space="0" w:color="auto"/>
                                        <w:bottom w:val="none" w:sz="0" w:space="0" w:color="auto"/>
                                        <w:right w:val="none" w:sz="0" w:space="0" w:color="auto"/>
                                      </w:divBdr>
                                      <w:divsChild>
                                        <w:div w:id="1406032568">
                                          <w:marLeft w:val="0"/>
                                          <w:marRight w:val="0"/>
                                          <w:marTop w:val="0"/>
                                          <w:marBottom w:val="0"/>
                                          <w:divBdr>
                                            <w:top w:val="none" w:sz="0" w:space="0" w:color="auto"/>
                                            <w:left w:val="none" w:sz="0" w:space="0" w:color="auto"/>
                                            <w:bottom w:val="none" w:sz="0" w:space="0" w:color="auto"/>
                                            <w:right w:val="none" w:sz="0" w:space="0" w:color="auto"/>
                                          </w:divBdr>
                                          <w:divsChild>
                                            <w:div w:id="39231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71729">
      <w:bodyDiv w:val="1"/>
      <w:marLeft w:val="0"/>
      <w:marRight w:val="0"/>
      <w:marTop w:val="0"/>
      <w:marBottom w:val="0"/>
      <w:divBdr>
        <w:top w:val="none" w:sz="0" w:space="0" w:color="auto"/>
        <w:left w:val="none" w:sz="0" w:space="0" w:color="auto"/>
        <w:bottom w:val="none" w:sz="0" w:space="0" w:color="auto"/>
        <w:right w:val="none" w:sz="0" w:space="0" w:color="auto"/>
      </w:divBdr>
    </w:div>
    <w:div w:id="1767070964">
      <w:bodyDiv w:val="1"/>
      <w:marLeft w:val="0"/>
      <w:marRight w:val="0"/>
      <w:marTop w:val="0"/>
      <w:marBottom w:val="0"/>
      <w:divBdr>
        <w:top w:val="none" w:sz="0" w:space="0" w:color="auto"/>
        <w:left w:val="none" w:sz="0" w:space="0" w:color="auto"/>
        <w:bottom w:val="none" w:sz="0" w:space="0" w:color="auto"/>
        <w:right w:val="none" w:sz="0" w:space="0" w:color="auto"/>
      </w:divBdr>
    </w:div>
    <w:div w:id="1771511919">
      <w:bodyDiv w:val="1"/>
      <w:marLeft w:val="0"/>
      <w:marRight w:val="0"/>
      <w:marTop w:val="0"/>
      <w:marBottom w:val="0"/>
      <w:divBdr>
        <w:top w:val="none" w:sz="0" w:space="0" w:color="auto"/>
        <w:left w:val="none" w:sz="0" w:space="0" w:color="auto"/>
        <w:bottom w:val="none" w:sz="0" w:space="0" w:color="auto"/>
        <w:right w:val="none" w:sz="0" w:space="0" w:color="auto"/>
      </w:divBdr>
    </w:div>
    <w:div w:id="1772238951">
      <w:bodyDiv w:val="1"/>
      <w:marLeft w:val="0"/>
      <w:marRight w:val="0"/>
      <w:marTop w:val="0"/>
      <w:marBottom w:val="0"/>
      <w:divBdr>
        <w:top w:val="none" w:sz="0" w:space="0" w:color="auto"/>
        <w:left w:val="none" w:sz="0" w:space="0" w:color="auto"/>
        <w:bottom w:val="none" w:sz="0" w:space="0" w:color="auto"/>
        <w:right w:val="none" w:sz="0" w:space="0" w:color="auto"/>
      </w:divBdr>
    </w:div>
    <w:div w:id="1773626344">
      <w:bodyDiv w:val="1"/>
      <w:marLeft w:val="0"/>
      <w:marRight w:val="0"/>
      <w:marTop w:val="0"/>
      <w:marBottom w:val="0"/>
      <w:divBdr>
        <w:top w:val="none" w:sz="0" w:space="0" w:color="auto"/>
        <w:left w:val="none" w:sz="0" w:space="0" w:color="auto"/>
        <w:bottom w:val="none" w:sz="0" w:space="0" w:color="auto"/>
        <w:right w:val="none" w:sz="0" w:space="0" w:color="auto"/>
      </w:divBdr>
    </w:div>
    <w:div w:id="1774133560">
      <w:bodyDiv w:val="1"/>
      <w:marLeft w:val="0"/>
      <w:marRight w:val="0"/>
      <w:marTop w:val="0"/>
      <w:marBottom w:val="0"/>
      <w:divBdr>
        <w:top w:val="none" w:sz="0" w:space="0" w:color="auto"/>
        <w:left w:val="none" w:sz="0" w:space="0" w:color="auto"/>
        <w:bottom w:val="none" w:sz="0" w:space="0" w:color="auto"/>
        <w:right w:val="none" w:sz="0" w:space="0" w:color="auto"/>
      </w:divBdr>
    </w:div>
    <w:div w:id="1781874276">
      <w:bodyDiv w:val="1"/>
      <w:marLeft w:val="0"/>
      <w:marRight w:val="0"/>
      <w:marTop w:val="0"/>
      <w:marBottom w:val="0"/>
      <w:divBdr>
        <w:top w:val="none" w:sz="0" w:space="0" w:color="auto"/>
        <w:left w:val="none" w:sz="0" w:space="0" w:color="auto"/>
        <w:bottom w:val="none" w:sz="0" w:space="0" w:color="auto"/>
        <w:right w:val="none" w:sz="0" w:space="0" w:color="auto"/>
      </w:divBdr>
      <w:divsChild>
        <w:div w:id="1844585210">
          <w:marLeft w:val="0"/>
          <w:marRight w:val="0"/>
          <w:marTop w:val="0"/>
          <w:marBottom w:val="0"/>
          <w:divBdr>
            <w:top w:val="none" w:sz="0" w:space="0" w:color="auto"/>
            <w:left w:val="none" w:sz="0" w:space="0" w:color="auto"/>
            <w:bottom w:val="none" w:sz="0" w:space="0" w:color="auto"/>
            <w:right w:val="none" w:sz="0" w:space="0" w:color="auto"/>
          </w:divBdr>
          <w:divsChild>
            <w:div w:id="1379160439">
              <w:marLeft w:val="0"/>
              <w:marRight w:val="0"/>
              <w:marTop w:val="0"/>
              <w:marBottom w:val="0"/>
              <w:divBdr>
                <w:top w:val="none" w:sz="0" w:space="0" w:color="auto"/>
                <w:left w:val="none" w:sz="0" w:space="0" w:color="auto"/>
                <w:bottom w:val="none" w:sz="0" w:space="0" w:color="auto"/>
                <w:right w:val="none" w:sz="0" w:space="0" w:color="auto"/>
              </w:divBdr>
              <w:divsChild>
                <w:div w:id="432478722">
                  <w:marLeft w:val="0"/>
                  <w:marRight w:val="0"/>
                  <w:marTop w:val="0"/>
                  <w:marBottom w:val="0"/>
                  <w:divBdr>
                    <w:top w:val="none" w:sz="0" w:space="0" w:color="auto"/>
                    <w:left w:val="none" w:sz="0" w:space="0" w:color="auto"/>
                    <w:bottom w:val="none" w:sz="0" w:space="0" w:color="auto"/>
                    <w:right w:val="none" w:sz="0" w:space="0" w:color="auto"/>
                  </w:divBdr>
                  <w:divsChild>
                    <w:div w:id="801580719">
                      <w:marLeft w:val="0"/>
                      <w:marRight w:val="0"/>
                      <w:marTop w:val="0"/>
                      <w:marBottom w:val="0"/>
                      <w:divBdr>
                        <w:top w:val="none" w:sz="0" w:space="0" w:color="auto"/>
                        <w:left w:val="none" w:sz="0" w:space="0" w:color="auto"/>
                        <w:bottom w:val="none" w:sz="0" w:space="0" w:color="auto"/>
                        <w:right w:val="none" w:sz="0" w:space="0" w:color="auto"/>
                      </w:divBdr>
                      <w:divsChild>
                        <w:div w:id="1201744597">
                          <w:marLeft w:val="0"/>
                          <w:marRight w:val="0"/>
                          <w:marTop w:val="0"/>
                          <w:marBottom w:val="0"/>
                          <w:divBdr>
                            <w:top w:val="none" w:sz="0" w:space="0" w:color="auto"/>
                            <w:left w:val="none" w:sz="0" w:space="0" w:color="auto"/>
                            <w:bottom w:val="none" w:sz="0" w:space="0" w:color="auto"/>
                            <w:right w:val="none" w:sz="0" w:space="0" w:color="auto"/>
                          </w:divBdr>
                          <w:divsChild>
                            <w:div w:id="857700422">
                              <w:marLeft w:val="0"/>
                              <w:marRight w:val="0"/>
                              <w:marTop w:val="0"/>
                              <w:marBottom w:val="0"/>
                              <w:divBdr>
                                <w:top w:val="none" w:sz="0" w:space="0" w:color="auto"/>
                                <w:left w:val="none" w:sz="0" w:space="0" w:color="auto"/>
                                <w:bottom w:val="none" w:sz="0" w:space="0" w:color="auto"/>
                                <w:right w:val="none" w:sz="0" w:space="0" w:color="auto"/>
                              </w:divBdr>
                              <w:divsChild>
                                <w:div w:id="2032299377">
                                  <w:marLeft w:val="0"/>
                                  <w:marRight w:val="0"/>
                                  <w:marTop w:val="0"/>
                                  <w:marBottom w:val="0"/>
                                  <w:divBdr>
                                    <w:top w:val="none" w:sz="0" w:space="0" w:color="auto"/>
                                    <w:left w:val="none" w:sz="0" w:space="0" w:color="auto"/>
                                    <w:bottom w:val="none" w:sz="0" w:space="0" w:color="auto"/>
                                    <w:right w:val="none" w:sz="0" w:space="0" w:color="auto"/>
                                  </w:divBdr>
                                  <w:divsChild>
                                    <w:div w:id="1912158005">
                                      <w:marLeft w:val="0"/>
                                      <w:marRight w:val="0"/>
                                      <w:marTop w:val="0"/>
                                      <w:marBottom w:val="0"/>
                                      <w:divBdr>
                                        <w:top w:val="none" w:sz="0" w:space="0" w:color="auto"/>
                                        <w:left w:val="none" w:sz="0" w:space="0" w:color="auto"/>
                                        <w:bottom w:val="none" w:sz="0" w:space="0" w:color="auto"/>
                                        <w:right w:val="none" w:sz="0" w:space="0" w:color="auto"/>
                                      </w:divBdr>
                                      <w:divsChild>
                                        <w:div w:id="129679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618987">
      <w:bodyDiv w:val="1"/>
      <w:marLeft w:val="0"/>
      <w:marRight w:val="0"/>
      <w:marTop w:val="0"/>
      <w:marBottom w:val="0"/>
      <w:divBdr>
        <w:top w:val="none" w:sz="0" w:space="0" w:color="auto"/>
        <w:left w:val="none" w:sz="0" w:space="0" w:color="auto"/>
        <w:bottom w:val="none" w:sz="0" w:space="0" w:color="auto"/>
        <w:right w:val="none" w:sz="0" w:space="0" w:color="auto"/>
      </w:divBdr>
    </w:div>
    <w:div w:id="1816219899">
      <w:bodyDiv w:val="1"/>
      <w:marLeft w:val="0"/>
      <w:marRight w:val="0"/>
      <w:marTop w:val="0"/>
      <w:marBottom w:val="0"/>
      <w:divBdr>
        <w:top w:val="none" w:sz="0" w:space="0" w:color="auto"/>
        <w:left w:val="none" w:sz="0" w:space="0" w:color="auto"/>
        <w:bottom w:val="none" w:sz="0" w:space="0" w:color="auto"/>
        <w:right w:val="none" w:sz="0" w:space="0" w:color="auto"/>
      </w:divBdr>
    </w:div>
    <w:div w:id="1817257246">
      <w:bodyDiv w:val="1"/>
      <w:marLeft w:val="0"/>
      <w:marRight w:val="0"/>
      <w:marTop w:val="0"/>
      <w:marBottom w:val="0"/>
      <w:divBdr>
        <w:top w:val="none" w:sz="0" w:space="0" w:color="auto"/>
        <w:left w:val="none" w:sz="0" w:space="0" w:color="auto"/>
        <w:bottom w:val="none" w:sz="0" w:space="0" w:color="auto"/>
        <w:right w:val="none" w:sz="0" w:space="0" w:color="auto"/>
      </w:divBdr>
    </w:div>
    <w:div w:id="1818301319">
      <w:bodyDiv w:val="1"/>
      <w:marLeft w:val="0"/>
      <w:marRight w:val="0"/>
      <w:marTop w:val="0"/>
      <w:marBottom w:val="0"/>
      <w:divBdr>
        <w:top w:val="none" w:sz="0" w:space="0" w:color="auto"/>
        <w:left w:val="none" w:sz="0" w:space="0" w:color="auto"/>
        <w:bottom w:val="none" w:sz="0" w:space="0" w:color="auto"/>
        <w:right w:val="none" w:sz="0" w:space="0" w:color="auto"/>
      </w:divBdr>
    </w:div>
    <w:div w:id="1820533904">
      <w:bodyDiv w:val="1"/>
      <w:marLeft w:val="0"/>
      <w:marRight w:val="0"/>
      <w:marTop w:val="0"/>
      <w:marBottom w:val="0"/>
      <w:divBdr>
        <w:top w:val="none" w:sz="0" w:space="0" w:color="auto"/>
        <w:left w:val="none" w:sz="0" w:space="0" w:color="auto"/>
        <w:bottom w:val="none" w:sz="0" w:space="0" w:color="auto"/>
        <w:right w:val="none" w:sz="0" w:space="0" w:color="auto"/>
      </w:divBdr>
    </w:div>
    <w:div w:id="1834098522">
      <w:bodyDiv w:val="1"/>
      <w:marLeft w:val="0"/>
      <w:marRight w:val="0"/>
      <w:marTop w:val="0"/>
      <w:marBottom w:val="0"/>
      <w:divBdr>
        <w:top w:val="none" w:sz="0" w:space="0" w:color="auto"/>
        <w:left w:val="none" w:sz="0" w:space="0" w:color="auto"/>
        <w:bottom w:val="none" w:sz="0" w:space="0" w:color="auto"/>
        <w:right w:val="none" w:sz="0" w:space="0" w:color="auto"/>
      </w:divBdr>
    </w:div>
    <w:div w:id="1840151200">
      <w:bodyDiv w:val="1"/>
      <w:marLeft w:val="0"/>
      <w:marRight w:val="0"/>
      <w:marTop w:val="0"/>
      <w:marBottom w:val="0"/>
      <w:divBdr>
        <w:top w:val="none" w:sz="0" w:space="0" w:color="auto"/>
        <w:left w:val="none" w:sz="0" w:space="0" w:color="auto"/>
        <w:bottom w:val="none" w:sz="0" w:space="0" w:color="auto"/>
        <w:right w:val="none" w:sz="0" w:space="0" w:color="auto"/>
      </w:divBdr>
    </w:div>
    <w:div w:id="1871719141">
      <w:bodyDiv w:val="1"/>
      <w:marLeft w:val="0"/>
      <w:marRight w:val="0"/>
      <w:marTop w:val="0"/>
      <w:marBottom w:val="0"/>
      <w:divBdr>
        <w:top w:val="none" w:sz="0" w:space="0" w:color="auto"/>
        <w:left w:val="none" w:sz="0" w:space="0" w:color="auto"/>
        <w:bottom w:val="none" w:sz="0" w:space="0" w:color="auto"/>
        <w:right w:val="none" w:sz="0" w:space="0" w:color="auto"/>
      </w:divBdr>
    </w:div>
    <w:div w:id="1871797736">
      <w:bodyDiv w:val="1"/>
      <w:marLeft w:val="0"/>
      <w:marRight w:val="0"/>
      <w:marTop w:val="0"/>
      <w:marBottom w:val="0"/>
      <w:divBdr>
        <w:top w:val="none" w:sz="0" w:space="0" w:color="auto"/>
        <w:left w:val="none" w:sz="0" w:space="0" w:color="auto"/>
        <w:bottom w:val="none" w:sz="0" w:space="0" w:color="auto"/>
        <w:right w:val="none" w:sz="0" w:space="0" w:color="auto"/>
      </w:divBdr>
    </w:div>
    <w:div w:id="1878857004">
      <w:bodyDiv w:val="1"/>
      <w:marLeft w:val="0"/>
      <w:marRight w:val="0"/>
      <w:marTop w:val="0"/>
      <w:marBottom w:val="0"/>
      <w:divBdr>
        <w:top w:val="none" w:sz="0" w:space="0" w:color="auto"/>
        <w:left w:val="none" w:sz="0" w:space="0" w:color="auto"/>
        <w:bottom w:val="none" w:sz="0" w:space="0" w:color="auto"/>
        <w:right w:val="none" w:sz="0" w:space="0" w:color="auto"/>
      </w:divBdr>
    </w:div>
    <w:div w:id="1896313232">
      <w:bodyDiv w:val="1"/>
      <w:marLeft w:val="0"/>
      <w:marRight w:val="0"/>
      <w:marTop w:val="0"/>
      <w:marBottom w:val="0"/>
      <w:divBdr>
        <w:top w:val="none" w:sz="0" w:space="0" w:color="auto"/>
        <w:left w:val="none" w:sz="0" w:space="0" w:color="auto"/>
        <w:bottom w:val="none" w:sz="0" w:space="0" w:color="auto"/>
        <w:right w:val="none" w:sz="0" w:space="0" w:color="auto"/>
      </w:divBdr>
    </w:div>
    <w:div w:id="1902865493">
      <w:bodyDiv w:val="1"/>
      <w:marLeft w:val="0"/>
      <w:marRight w:val="0"/>
      <w:marTop w:val="0"/>
      <w:marBottom w:val="0"/>
      <w:divBdr>
        <w:top w:val="none" w:sz="0" w:space="0" w:color="auto"/>
        <w:left w:val="none" w:sz="0" w:space="0" w:color="auto"/>
        <w:bottom w:val="none" w:sz="0" w:space="0" w:color="auto"/>
        <w:right w:val="none" w:sz="0" w:space="0" w:color="auto"/>
      </w:divBdr>
      <w:divsChild>
        <w:div w:id="2064332490">
          <w:marLeft w:val="0"/>
          <w:marRight w:val="0"/>
          <w:marTop w:val="0"/>
          <w:marBottom w:val="0"/>
          <w:divBdr>
            <w:top w:val="none" w:sz="0" w:space="0" w:color="auto"/>
            <w:left w:val="none" w:sz="0" w:space="0" w:color="auto"/>
            <w:bottom w:val="none" w:sz="0" w:space="0" w:color="auto"/>
            <w:right w:val="none" w:sz="0" w:space="0" w:color="auto"/>
          </w:divBdr>
        </w:div>
      </w:divsChild>
    </w:div>
    <w:div w:id="1903709720">
      <w:bodyDiv w:val="1"/>
      <w:marLeft w:val="0"/>
      <w:marRight w:val="0"/>
      <w:marTop w:val="0"/>
      <w:marBottom w:val="0"/>
      <w:divBdr>
        <w:top w:val="none" w:sz="0" w:space="0" w:color="auto"/>
        <w:left w:val="none" w:sz="0" w:space="0" w:color="auto"/>
        <w:bottom w:val="none" w:sz="0" w:space="0" w:color="auto"/>
        <w:right w:val="none" w:sz="0" w:space="0" w:color="auto"/>
      </w:divBdr>
      <w:divsChild>
        <w:div w:id="527835732">
          <w:marLeft w:val="0"/>
          <w:marRight w:val="0"/>
          <w:marTop w:val="0"/>
          <w:marBottom w:val="0"/>
          <w:divBdr>
            <w:top w:val="none" w:sz="0" w:space="0" w:color="auto"/>
            <w:left w:val="none" w:sz="0" w:space="0" w:color="auto"/>
            <w:bottom w:val="none" w:sz="0" w:space="0" w:color="auto"/>
            <w:right w:val="none" w:sz="0" w:space="0" w:color="auto"/>
          </w:divBdr>
          <w:divsChild>
            <w:div w:id="1982491823">
              <w:marLeft w:val="150"/>
              <w:marRight w:val="150"/>
              <w:marTop w:val="0"/>
              <w:marBottom w:val="0"/>
              <w:divBdr>
                <w:top w:val="none" w:sz="0" w:space="0" w:color="auto"/>
                <w:left w:val="none" w:sz="0" w:space="0" w:color="auto"/>
                <w:bottom w:val="none" w:sz="0" w:space="0" w:color="auto"/>
                <w:right w:val="none" w:sz="0" w:space="0" w:color="auto"/>
              </w:divBdr>
              <w:divsChild>
                <w:div w:id="136212893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906839217">
      <w:bodyDiv w:val="1"/>
      <w:marLeft w:val="0"/>
      <w:marRight w:val="0"/>
      <w:marTop w:val="0"/>
      <w:marBottom w:val="0"/>
      <w:divBdr>
        <w:top w:val="none" w:sz="0" w:space="0" w:color="auto"/>
        <w:left w:val="none" w:sz="0" w:space="0" w:color="auto"/>
        <w:bottom w:val="none" w:sz="0" w:space="0" w:color="auto"/>
        <w:right w:val="none" w:sz="0" w:space="0" w:color="auto"/>
      </w:divBdr>
      <w:divsChild>
        <w:div w:id="1820413884">
          <w:marLeft w:val="0"/>
          <w:marRight w:val="0"/>
          <w:marTop w:val="0"/>
          <w:marBottom w:val="0"/>
          <w:divBdr>
            <w:top w:val="none" w:sz="0" w:space="0" w:color="auto"/>
            <w:left w:val="none" w:sz="0" w:space="0" w:color="auto"/>
            <w:bottom w:val="none" w:sz="0" w:space="0" w:color="auto"/>
            <w:right w:val="none" w:sz="0" w:space="0" w:color="auto"/>
          </w:divBdr>
          <w:divsChild>
            <w:div w:id="895706899">
              <w:marLeft w:val="0"/>
              <w:marRight w:val="0"/>
              <w:marTop w:val="0"/>
              <w:marBottom w:val="0"/>
              <w:divBdr>
                <w:top w:val="none" w:sz="0" w:space="0" w:color="auto"/>
                <w:left w:val="none" w:sz="0" w:space="0" w:color="auto"/>
                <w:bottom w:val="none" w:sz="0" w:space="0" w:color="auto"/>
                <w:right w:val="none" w:sz="0" w:space="0" w:color="auto"/>
              </w:divBdr>
              <w:divsChild>
                <w:div w:id="1126503156">
                  <w:marLeft w:val="0"/>
                  <w:marRight w:val="0"/>
                  <w:marTop w:val="0"/>
                  <w:marBottom w:val="0"/>
                  <w:divBdr>
                    <w:top w:val="none" w:sz="0" w:space="0" w:color="auto"/>
                    <w:left w:val="none" w:sz="0" w:space="0" w:color="auto"/>
                    <w:bottom w:val="none" w:sz="0" w:space="0" w:color="auto"/>
                    <w:right w:val="none" w:sz="0" w:space="0" w:color="auto"/>
                  </w:divBdr>
                  <w:divsChild>
                    <w:div w:id="823081329">
                      <w:marLeft w:val="0"/>
                      <w:marRight w:val="0"/>
                      <w:marTop w:val="0"/>
                      <w:marBottom w:val="0"/>
                      <w:divBdr>
                        <w:top w:val="none" w:sz="0" w:space="0" w:color="auto"/>
                        <w:left w:val="none" w:sz="0" w:space="0" w:color="auto"/>
                        <w:bottom w:val="none" w:sz="0" w:space="0" w:color="auto"/>
                        <w:right w:val="none" w:sz="0" w:space="0" w:color="auto"/>
                      </w:divBdr>
                      <w:divsChild>
                        <w:div w:id="336225932">
                          <w:marLeft w:val="0"/>
                          <w:marRight w:val="0"/>
                          <w:marTop w:val="0"/>
                          <w:marBottom w:val="0"/>
                          <w:divBdr>
                            <w:top w:val="none" w:sz="0" w:space="0" w:color="auto"/>
                            <w:left w:val="none" w:sz="0" w:space="0" w:color="auto"/>
                            <w:bottom w:val="none" w:sz="0" w:space="0" w:color="auto"/>
                            <w:right w:val="none" w:sz="0" w:space="0" w:color="auto"/>
                          </w:divBdr>
                          <w:divsChild>
                            <w:div w:id="491065919">
                              <w:marLeft w:val="0"/>
                              <w:marRight w:val="0"/>
                              <w:marTop w:val="0"/>
                              <w:marBottom w:val="0"/>
                              <w:divBdr>
                                <w:top w:val="none" w:sz="0" w:space="0" w:color="auto"/>
                                <w:left w:val="none" w:sz="0" w:space="0" w:color="auto"/>
                                <w:bottom w:val="none" w:sz="0" w:space="0" w:color="auto"/>
                                <w:right w:val="none" w:sz="0" w:space="0" w:color="auto"/>
                              </w:divBdr>
                              <w:divsChild>
                                <w:div w:id="593368633">
                                  <w:marLeft w:val="0"/>
                                  <w:marRight w:val="0"/>
                                  <w:marTop w:val="0"/>
                                  <w:marBottom w:val="0"/>
                                  <w:divBdr>
                                    <w:top w:val="none" w:sz="0" w:space="0" w:color="auto"/>
                                    <w:left w:val="none" w:sz="0" w:space="0" w:color="auto"/>
                                    <w:bottom w:val="none" w:sz="0" w:space="0" w:color="auto"/>
                                    <w:right w:val="none" w:sz="0" w:space="0" w:color="auto"/>
                                  </w:divBdr>
                                  <w:divsChild>
                                    <w:div w:id="1328632335">
                                      <w:marLeft w:val="0"/>
                                      <w:marRight w:val="0"/>
                                      <w:marTop w:val="0"/>
                                      <w:marBottom w:val="0"/>
                                      <w:divBdr>
                                        <w:top w:val="none" w:sz="0" w:space="0" w:color="auto"/>
                                        <w:left w:val="none" w:sz="0" w:space="0" w:color="auto"/>
                                        <w:bottom w:val="none" w:sz="0" w:space="0" w:color="auto"/>
                                        <w:right w:val="none" w:sz="0" w:space="0" w:color="auto"/>
                                      </w:divBdr>
                                      <w:divsChild>
                                        <w:div w:id="195212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9121044">
      <w:bodyDiv w:val="1"/>
      <w:marLeft w:val="0"/>
      <w:marRight w:val="0"/>
      <w:marTop w:val="0"/>
      <w:marBottom w:val="0"/>
      <w:divBdr>
        <w:top w:val="none" w:sz="0" w:space="0" w:color="auto"/>
        <w:left w:val="none" w:sz="0" w:space="0" w:color="auto"/>
        <w:bottom w:val="none" w:sz="0" w:space="0" w:color="auto"/>
        <w:right w:val="none" w:sz="0" w:space="0" w:color="auto"/>
      </w:divBdr>
    </w:div>
    <w:div w:id="1932279572">
      <w:bodyDiv w:val="1"/>
      <w:marLeft w:val="0"/>
      <w:marRight w:val="0"/>
      <w:marTop w:val="0"/>
      <w:marBottom w:val="0"/>
      <w:divBdr>
        <w:top w:val="none" w:sz="0" w:space="0" w:color="auto"/>
        <w:left w:val="none" w:sz="0" w:space="0" w:color="auto"/>
        <w:bottom w:val="none" w:sz="0" w:space="0" w:color="auto"/>
        <w:right w:val="none" w:sz="0" w:space="0" w:color="auto"/>
      </w:divBdr>
    </w:div>
    <w:div w:id="1940946386">
      <w:bodyDiv w:val="1"/>
      <w:marLeft w:val="0"/>
      <w:marRight w:val="0"/>
      <w:marTop w:val="0"/>
      <w:marBottom w:val="0"/>
      <w:divBdr>
        <w:top w:val="none" w:sz="0" w:space="0" w:color="auto"/>
        <w:left w:val="none" w:sz="0" w:space="0" w:color="auto"/>
        <w:bottom w:val="none" w:sz="0" w:space="0" w:color="auto"/>
        <w:right w:val="none" w:sz="0" w:space="0" w:color="auto"/>
      </w:divBdr>
    </w:div>
    <w:div w:id="1944991444">
      <w:bodyDiv w:val="1"/>
      <w:marLeft w:val="0"/>
      <w:marRight w:val="0"/>
      <w:marTop w:val="0"/>
      <w:marBottom w:val="0"/>
      <w:divBdr>
        <w:top w:val="none" w:sz="0" w:space="0" w:color="auto"/>
        <w:left w:val="none" w:sz="0" w:space="0" w:color="auto"/>
        <w:bottom w:val="none" w:sz="0" w:space="0" w:color="auto"/>
        <w:right w:val="none" w:sz="0" w:space="0" w:color="auto"/>
      </w:divBdr>
      <w:divsChild>
        <w:div w:id="1661229183">
          <w:marLeft w:val="0"/>
          <w:marRight w:val="0"/>
          <w:marTop w:val="0"/>
          <w:marBottom w:val="0"/>
          <w:divBdr>
            <w:top w:val="none" w:sz="0" w:space="0" w:color="auto"/>
            <w:left w:val="none" w:sz="0" w:space="0" w:color="auto"/>
            <w:bottom w:val="none" w:sz="0" w:space="0" w:color="auto"/>
            <w:right w:val="none" w:sz="0" w:space="0" w:color="auto"/>
          </w:divBdr>
        </w:div>
        <w:div w:id="1824739640">
          <w:marLeft w:val="0"/>
          <w:marRight w:val="0"/>
          <w:marTop w:val="0"/>
          <w:marBottom w:val="0"/>
          <w:divBdr>
            <w:top w:val="none" w:sz="0" w:space="0" w:color="auto"/>
            <w:left w:val="none" w:sz="0" w:space="0" w:color="auto"/>
            <w:bottom w:val="none" w:sz="0" w:space="0" w:color="auto"/>
            <w:right w:val="none" w:sz="0" w:space="0" w:color="auto"/>
          </w:divBdr>
        </w:div>
      </w:divsChild>
    </w:div>
    <w:div w:id="1957176830">
      <w:bodyDiv w:val="1"/>
      <w:marLeft w:val="0"/>
      <w:marRight w:val="0"/>
      <w:marTop w:val="0"/>
      <w:marBottom w:val="0"/>
      <w:divBdr>
        <w:top w:val="none" w:sz="0" w:space="0" w:color="auto"/>
        <w:left w:val="none" w:sz="0" w:space="0" w:color="auto"/>
        <w:bottom w:val="none" w:sz="0" w:space="0" w:color="auto"/>
        <w:right w:val="none" w:sz="0" w:space="0" w:color="auto"/>
      </w:divBdr>
    </w:div>
    <w:div w:id="1978484549">
      <w:bodyDiv w:val="1"/>
      <w:marLeft w:val="0"/>
      <w:marRight w:val="0"/>
      <w:marTop w:val="0"/>
      <w:marBottom w:val="0"/>
      <w:divBdr>
        <w:top w:val="none" w:sz="0" w:space="0" w:color="auto"/>
        <w:left w:val="none" w:sz="0" w:space="0" w:color="auto"/>
        <w:bottom w:val="none" w:sz="0" w:space="0" w:color="auto"/>
        <w:right w:val="none" w:sz="0" w:space="0" w:color="auto"/>
      </w:divBdr>
    </w:div>
    <w:div w:id="1984894154">
      <w:bodyDiv w:val="1"/>
      <w:marLeft w:val="0"/>
      <w:marRight w:val="0"/>
      <w:marTop w:val="0"/>
      <w:marBottom w:val="0"/>
      <w:divBdr>
        <w:top w:val="none" w:sz="0" w:space="0" w:color="auto"/>
        <w:left w:val="none" w:sz="0" w:space="0" w:color="auto"/>
        <w:bottom w:val="none" w:sz="0" w:space="0" w:color="auto"/>
        <w:right w:val="none" w:sz="0" w:space="0" w:color="auto"/>
      </w:divBdr>
      <w:divsChild>
        <w:div w:id="1902594897">
          <w:marLeft w:val="0"/>
          <w:marRight w:val="0"/>
          <w:marTop w:val="0"/>
          <w:marBottom w:val="0"/>
          <w:divBdr>
            <w:top w:val="none" w:sz="0" w:space="0" w:color="auto"/>
            <w:left w:val="none" w:sz="0" w:space="0" w:color="auto"/>
            <w:bottom w:val="none" w:sz="0" w:space="0" w:color="auto"/>
            <w:right w:val="none" w:sz="0" w:space="0" w:color="auto"/>
          </w:divBdr>
        </w:div>
      </w:divsChild>
    </w:div>
    <w:div w:id="1988624422">
      <w:bodyDiv w:val="1"/>
      <w:marLeft w:val="0"/>
      <w:marRight w:val="0"/>
      <w:marTop w:val="0"/>
      <w:marBottom w:val="0"/>
      <w:divBdr>
        <w:top w:val="none" w:sz="0" w:space="0" w:color="auto"/>
        <w:left w:val="none" w:sz="0" w:space="0" w:color="auto"/>
        <w:bottom w:val="none" w:sz="0" w:space="0" w:color="auto"/>
        <w:right w:val="none" w:sz="0" w:space="0" w:color="auto"/>
      </w:divBdr>
    </w:div>
    <w:div w:id="1988776728">
      <w:bodyDiv w:val="1"/>
      <w:marLeft w:val="0"/>
      <w:marRight w:val="0"/>
      <w:marTop w:val="0"/>
      <w:marBottom w:val="0"/>
      <w:divBdr>
        <w:top w:val="none" w:sz="0" w:space="0" w:color="auto"/>
        <w:left w:val="none" w:sz="0" w:space="0" w:color="auto"/>
        <w:bottom w:val="none" w:sz="0" w:space="0" w:color="auto"/>
        <w:right w:val="none" w:sz="0" w:space="0" w:color="auto"/>
      </w:divBdr>
    </w:div>
    <w:div w:id="1996058568">
      <w:bodyDiv w:val="1"/>
      <w:marLeft w:val="0"/>
      <w:marRight w:val="0"/>
      <w:marTop w:val="0"/>
      <w:marBottom w:val="0"/>
      <w:divBdr>
        <w:top w:val="none" w:sz="0" w:space="0" w:color="auto"/>
        <w:left w:val="none" w:sz="0" w:space="0" w:color="auto"/>
        <w:bottom w:val="none" w:sz="0" w:space="0" w:color="auto"/>
        <w:right w:val="none" w:sz="0" w:space="0" w:color="auto"/>
      </w:divBdr>
    </w:div>
    <w:div w:id="2002810551">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 w:id="2011985450">
      <w:bodyDiv w:val="1"/>
      <w:marLeft w:val="0"/>
      <w:marRight w:val="0"/>
      <w:marTop w:val="0"/>
      <w:marBottom w:val="0"/>
      <w:divBdr>
        <w:top w:val="none" w:sz="0" w:space="0" w:color="auto"/>
        <w:left w:val="none" w:sz="0" w:space="0" w:color="auto"/>
        <w:bottom w:val="none" w:sz="0" w:space="0" w:color="auto"/>
        <w:right w:val="none" w:sz="0" w:space="0" w:color="auto"/>
      </w:divBdr>
      <w:divsChild>
        <w:div w:id="451755606">
          <w:marLeft w:val="0"/>
          <w:marRight w:val="0"/>
          <w:marTop w:val="0"/>
          <w:marBottom w:val="0"/>
          <w:divBdr>
            <w:top w:val="none" w:sz="0" w:space="0" w:color="auto"/>
            <w:left w:val="none" w:sz="0" w:space="0" w:color="auto"/>
            <w:bottom w:val="none" w:sz="0" w:space="0" w:color="auto"/>
            <w:right w:val="none" w:sz="0" w:space="0" w:color="auto"/>
          </w:divBdr>
          <w:divsChild>
            <w:div w:id="1852841096">
              <w:marLeft w:val="0"/>
              <w:marRight w:val="0"/>
              <w:marTop w:val="0"/>
              <w:marBottom w:val="0"/>
              <w:divBdr>
                <w:top w:val="none" w:sz="0" w:space="0" w:color="auto"/>
                <w:left w:val="none" w:sz="0" w:space="0" w:color="auto"/>
                <w:bottom w:val="none" w:sz="0" w:space="0" w:color="auto"/>
                <w:right w:val="none" w:sz="0" w:space="0" w:color="auto"/>
              </w:divBdr>
              <w:divsChild>
                <w:div w:id="1485661728">
                  <w:marLeft w:val="0"/>
                  <w:marRight w:val="0"/>
                  <w:marTop w:val="0"/>
                  <w:marBottom w:val="0"/>
                  <w:divBdr>
                    <w:top w:val="none" w:sz="0" w:space="0" w:color="auto"/>
                    <w:left w:val="none" w:sz="0" w:space="0" w:color="auto"/>
                    <w:bottom w:val="none" w:sz="0" w:space="0" w:color="auto"/>
                    <w:right w:val="none" w:sz="0" w:space="0" w:color="auto"/>
                  </w:divBdr>
                  <w:divsChild>
                    <w:div w:id="401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642264">
      <w:bodyDiv w:val="1"/>
      <w:marLeft w:val="0"/>
      <w:marRight w:val="0"/>
      <w:marTop w:val="0"/>
      <w:marBottom w:val="0"/>
      <w:divBdr>
        <w:top w:val="none" w:sz="0" w:space="0" w:color="auto"/>
        <w:left w:val="none" w:sz="0" w:space="0" w:color="auto"/>
        <w:bottom w:val="none" w:sz="0" w:space="0" w:color="auto"/>
        <w:right w:val="none" w:sz="0" w:space="0" w:color="auto"/>
      </w:divBdr>
    </w:div>
    <w:div w:id="2014843736">
      <w:bodyDiv w:val="1"/>
      <w:marLeft w:val="0"/>
      <w:marRight w:val="0"/>
      <w:marTop w:val="0"/>
      <w:marBottom w:val="0"/>
      <w:divBdr>
        <w:top w:val="none" w:sz="0" w:space="0" w:color="auto"/>
        <w:left w:val="none" w:sz="0" w:space="0" w:color="auto"/>
        <w:bottom w:val="none" w:sz="0" w:space="0" w:color="auto"/>
        <w:right w:val="none" w:sz="0" w:space="0" w:color="auto"/>
      </w:divBdr>
    </w:div>
    <w:div w:id="2015262122">
      <w:bodyDiv w:val="1"/>
      <w:marLeft w:val="0"/>
      <w:marRight w:val="0"/>
      <w:marTop w:val="0"/>
      <w:marBottom w:val="0"/>
      <w:divBdr>
        <w:top w:val="none" w:sz="0" w:space="0" w:color="auto"/>
        <w:left w:val="none" w:sz="0" w:space="0" w:color="auto"/>
        <w:bottom w:val="none" w:sz="0" w:space="0" w:color="auto"/>
        <w:right w:val="none" w:sz="0" w:space="0" w:color="auto"/>
      </w:divBdr>
      <w:divsChild>
        <w:div w:id="1971932949">
          <w:marLeft w:val="0"/>
          <w:marRight w:val="0"/>
          <w:marTop w:val="0"/>
          <w:marBottom w:val="0"/>
          <w:divBdr>
            <w:top w:val="none" w:sz="0" w:space="0" w:color="auto"/>
            <w:left w:val="none" w:sz="0" w:space="0" w:color="auto"/>
            <w:bottom w:val="none" w:sz="0" w:space="0" w:color="auto"/>
            <w:right w:val="none" w:sz="0" w:space="0" w:color="auto"/>
          </w:divBdr>
        </w:div>
      </w:divsChild>
    </w:div>
    <w:div w:id="2015649795">
      <w:bodyDiv w:val="1"/>
      <w:marLeft w:val="0"/>
      <w:marRight w:val="0"/>
      <w:marTop w:val="0"/>
      <w:marBottom w:val="0"/>
      <w:divBdr>
        <w:top w:val="none" w:sz="0" w:space="0" w:color="auto"/>
        <w:left w:val="none" w:sz="0" w:space="0" w:color="auto"/>
        <w:bottom w:val="none" w:sz="0" w:space="0" w:color="auto"/>
        <w:right w:val="none" w:sz="0" w:space="0" w:color="auto"/>
      </w:divBdr>
    </w:div>
    <w:div w:id="2024046469">
      <w:bodyDiv w:val="1"/>
      <w:marLeft w:val="0"/>
      <w:marRight w:val="0"/>
      <w:marTop w:val="0"/>
      <w:marBottom w:val="0"/>
      <w:divBdr>
        <w:top w:val="none" w:sz="0" w:space="0" w:color="auto"/>
        <w:left w:val="none" w:sz="0" w:space="0" w:color="auto"/>
        <w:bottom w:val="none" w:sz="0" w:space="0" w:color="auto"/>
        <w:right w:val="none" w:sz="0" w:space="0" w:color="auto"/>
      </w:divBdr>
      <w:divsChild>
        <w:div w:id="739451162">
          <w:marLeft w:val="0"/>
          <w:marRight w:val="0"/>
          <w:marTop w:val="0"/>
          <w:marBottom w:val="0"/>
          <w:divBdr>
            <w:top w:val="none" w:sz="0" w:space="0" w:color="auto"/>
            <w:left w:val="none" w:sz="0" w:space="0" w:color="auto"/>
            <w:bottom w:val="none" w:sz="0" w:space="0" w:color="auto"/>
            <w:right w:val="none" w:sz="0" w:space="0" w:color="auto"/>
          </w:divBdr>
          <w:divsChild>
            <w:div w:id="805850772">
              <w:marLeft w:val="0"/>
              <w:marRight w:val="0"/>
              <w:marTop w:val="0"/>
              <w:marBottom w:val="0"/>
              <w:divBdr>
                <w:top w:val="none" w:sz="0" w:space="0" w:color="auto"/>
                <w:left w:val="none" w:sz="0" w:space="0" w:color="auto"/>
                <w:bottom w:val="none" w:sz="0" w:space="0" w:color="auto"/>
                <w:right w:val="none" w:sz="0" w:space="0" w:color="auto"/>
              </w:divBdr>
              <w:divsChild>
                <w:div w:id="456804522">
                  <w:marLeft w:val="0"/>
                  <w:marRight w:val="0"/>
                  <w:marTop w:val="0"/>
                  <w:marBottom w:val="0"/>
                  <w:divBdr>
                    <w:top w:val="none" w:sz="0" w:space="0" w:color="auto"/>
                    <w:left w:val="none" w:sz="0" w:space="0" w:color="auto"/>
                    <w:bottom w:val="none" w:sz="0" w:space="0" w:color="auto"/>
                    <w:right w:val="none" w:sz="0" w:space="0" w:color="auto"/>
                  </w:divBdr>
                  <w:divsChild>
                    <w:div w:id="1574314117">
                      <w:marLeft w:val="0"/>
                      <w:marRight w:val="0"/>
                      <w:marTop w:val="0"/>
                      <w:marBottom w:val="0"/>
                      <w:divBdr>
                        <w:top w:val="none" w:sz="0" w:space="0" w:color="auto"/>
                        <w:left w:val="none" w:sz="0" w:space="0" w:color="auto"/>
                        <w:bottom w:val="none" w:sz="0" w:space="0" w:color="auto"/>
                        <w:right w:val="none" w:sz="0" w:space="0" w:color="auto"/>
                      </w:divBdr>
                      <w:divsChild>
                        <w:div w:id="1313027542">
                          <w:marLeft w:val="0"/>
                          <w:marRight w:val="0"/>
                          <w:marTop w:val="0"/>
                          <w:marBottom w:val="0"/>
                          <w:divBdr>
                            <w:top w:val="none" w:sz="0" w:space="0" w:color="auto"/>
                            <w:left w:val="none" w:sz="0" w:space="0" w:color="auto"/>
                            <w:bottom w:val="none" w:sz="0" w:space="0" w:color="auto"/>
                            <w:right w:val="none" w:sz="0" w:space="0" w:color="auto"/>
                          </w:divBdr>
                          <w:divsChild>
                            <w:div w:id="122047175">
                              <w:marLeft w:val="0"/>
                              <w:marRight w:val="0"/>
                              <w:marTop w:val="0"/>
                              <w:marBottom w:val="0"/>
                              <w:divBdr>
                                <w:top w:val="none" w:sz="0" w:space="0" w:color="auto"/>
                                <w:left w:val="none" w:sz="0" w:space="0" w:color="auto"/>
                                <w:bottom w:val="none" w:sz="0" w:space="0" w:color="auto"/>
                                <w:right w:val="none" w:sz="0" w:space="0" w:color="auto"/>
                              </w:divBdr>
                              <w:divsChild>
                                <w:div w:id="941231005">
                                  <w:marLeft w:val="0"/>
                                  <w:marRight w:val="0"/>
                                  <w:marTop w:val="0"/>
                                  <w:marBottom w:val="0"/>
                                  <w:divBdr>
                                    <w:top w:val="none" w:sz="0" w:space="0" w:color="auto"/>
                                    <w:left w:val="none" w:sz="0" w:space="0" w:color="auto"/>
                                    <w:bottom w:val="none" w:sz="0" w:space="0" w:color="auto"/>
                                    <w:right w:val="none" w:sz="0" w:space="0" w:color="auto"/>
                                  </w:divBdr>
                                  <w:divsChild>
                                    <w:div w:id="2080250046">
                                      <w:marLeft w:val="0"/>
                                      <w:marRight w:val="0"/>
                                      <w:marTop w:val="0"/>
                                      <w:marBottom w:val="0"/>
                                      <w:divBdr>
                                        <w:top w:val="none" w:sz="0" w:space="0" w:color="auto"/>
                                        <w:left w:val="none" w:sz="0" w:space="0" w:color="auto"/>
                                        <w:bottom w:val="none" w:sz="0" w:space="0" w:color="auto"/>
                                        <w:right w:val="none" w:sz="0" w:space="0" w:color="auto"/>
                                      </w:divBdr>
                                      <w:divsChild>
                                        <w:div w:id="784159860">
                                          <w:marLeft w:val="0"/>
                                          <w:marRight w:val="0"/>
                                          <w:marTop w:val="0"/>
                                          <w:marBottom w:val="0"/>
                                          <w:divBdr>
                                            <w:top w:val="none" w:sz="0" w:space="0" w:color="auto"/>
                                            <w:left w:val="none" w:sz="0" w:space="0" w:color="auto"/>
                                            <w:bottom w:val="none" w:sz="0" w:space="0" w:color="auto"/>
                                            <w:right w:val="none" w:sz="0" w:space="0" w:color="auto"/>
                                          </w:divBdr>
                                          <w:divsChild>
                                            <w:div w:id="605961014">
                                              <w:marLeft w:val="0"/>
                                              <w:marRight w:val="0"/>
                                              <w:marTop w:val="0"/>
                                              <w:marBottom w:val="0"/>
                                              <w:divBdr>
                                                <w:top w:val="none" w:sz="0" w:space="0" w:color="auto"/>
                                                <w:left w:val="none" w:sz="0" w:space="0" w:color="auto"/>
                                                <w:bottom w:val="none" w:sz="0" w:space="0" w:color="auto"/>
                                                <w:right w:val="none" w:sz="0" w:space="0" w:color="auto"/>
                                              </w:divBdr>
                                              <w:divsChild>
                                                <w:div w:id="762342962">
                                                  <w:marLeft w:val="0"/>
                                                  <w:marRight w:val="0"/>
                                                  <w:marTop w:val="0"/>
                                                  <w:marBottom w:val="0"/>
                                                  <w:divBdr>
                                                    <w:top w:val="none" w:sz="0" w:space="0" w:color="auto"/>
                                                    <w:left w:val="none" w:sz="0" w:space="0" w:color="auto"/>
                                                    <w:bottom w:val="none" w:sz="0" w:space="0" w:color="auto"/>
                                                    <w:right w:val="none" w:sz="0" w:space="0" w:color="auto"/>
                                                  </w:divBdr>
                                                  <w:divsChild>
                                                    <w:div w:id="787578233">
                                                      <w:marLeft w:val="0"/>
                                                      <w:marRight w:val="0"/>
                                                      <w:marTop w:val="0"/>
                                                      <w:marBottom w:val="0"/>
                                                      <w:divBdr>
                                                        <w:top w:val="none" w:sz="0" w:space="0" w:color="auto"/>
                                                        <w:left w:val="none" w:sz="0" w:space="0" w:color="auto"/>
                                                        <w:bottom w:val="none" w:sz="0" w:space="0" w:color="auto"/>
                                                        <w:right w:val="none" w:sz="0" w:space="0" w:color="auto"/>
                                                      </w:divBdr>
                                                      <w:divsChild>
                                                        <w:div w:id="462504289">
                                                          <w:marLeft w:val="0"/>
                                                          <w:marRight w:val="0"/>
                                                          <w:marTop w:val="0"/>
                                                          <w:marBottom w:val="0"/>
                                                          <w:divBdr>
                                                            <w:top w:val="none" w:sz="0" w:space="0" w:color="auto"/>
                                                            <w:left w:val="none" w:sz="0" w:space="0" w:color="auto"/>
                                                            <w:bottom w:val="none" w:sz="0" w:space="0" w:color="auto"/>
                                                            <w:right w:val="none" w:sz="0" w:space="0" w:color="auto"/>
                                                          </w:divBdr>
                                                          <w:divsChild>
                                                            <w:div w:id="18619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2876601">
      <w:bodyDiv w:val="1"/>
      <w:marLeft w:val="0"/>
      <w:marRight w:val="0"/>
      <w:marTop w:val="0"/>
      <w:marBottom w:val="0"/>
      <w:divBdr>
        <w:top w:val="none" w:sz="0" w:space="0" w:color="auto"/>
        <w:left w:val="none" w:sz="0" w:space="0" w:color="auto"/>
        <w:bottom w:val="none" w:sz="0" w:space="0" w:color="auto"/>
        <w:right w:val="none" w:sz="0" w:space="0" w:color="auto"/>
      </w:divBdr>
      <w:divsChild>
        <w:div w:id="1750344523">
          <w:marLeft w:val="0"/>
          <w:marRight w:val="0"/>
          <w:marTop w:val="0"/>
          <w:marBottom w:val="0"/>
          <w:divBdr>
            <w:top w:val="none" w:sz="0" w:space="0" w:color="auto"/>
            <w:left w:val="none" w:sz="0" w:space="0" w:color="auto"/>
            <w:bottom w:val="none" w:sz="0" w:space="0" w:color="auto"/>
            <w:right w:val="none" w:sz="0" w:space="0" w:color="auto"/>
          </w:divBdr>
        </w:div>
      </w:divsChild>
    </w:div>
    <w:div w:id="2037806865">
      <w:bodyDiv w:val="1"/>
      <w:marLeft w:val="0"/>
      <w:marRight w:val="0"/>
      <w:marTop w:val="0"/>
      <w:marBottom w:val="0"/>
      <w:divBdr>
        <w:top w:val="none" w:sz="0" w:space="0" w:color="auto"/>
        <w:left w:val="none" w:sz="0" w:space="0" w:color="auto"/>
        <w:bottom w:val="none" w:sz="0" w:space="0" w:color="auto"/>
        <w:right w:val="none" w:sz="0" w:space="0" w:color="auto"/>
      </w:divBdr>
      <w:divsChild>
        <w:div w:id="155609385">
          <w:marLeft w:val="0"/>
          <w:marRight w:val="0"/>
          <w:marTop w:val="0"/>
          <w:marBottom w:val="0"/>
          <w:divBdr>
            <w:top w:val="none" w:sz="0" w:space="0" w:color="auto"/>
            <w:left w:val="none" w:sz="0" w:space="0" w:color="auto"/>
            <w:bottom w:val="none" w:sz="0" w:space="0" w:color="auto"/>
            <w:right w:val="none" w:sz="0" w:space="0" w:color="auto"/>
          </w:divBdr>
          <w:divsChild>
            <w:div w:id="1031876988">
              <w:marLeft w:val="0"/>
              <w:marRight w:val="0"/>
              <w:marTop w:val="0"/>
              <w:marBottom w:val="0"/>
              <w:divBdr>
                <w:top w:val="none" w:sz="0" w:space="0" w:color="auto"/>
                <w:left w:val="none" w:sz="0" w:space="0" w:color="auto"/>
                <w:bottom w:val="none" w:sz="0" w:space="0" w:color="auto"/>
                <w:right w:val="none" w:sz="0" w:space="0" w:color="auto"/>
              </w:divBdr>
              <w:divsChild>
                <w:div w:id="984747507">
                  <w:marLeft w:val="0"/>
                  <w:marRight w:val="0"/>
                  <w:marTop w:val="0"/>
                  <w:marBottom w:val="0"/>
                  <w:divBdr>
                    <w:top w:val="none" w:sz="0" w:space="0" w:color="auto"/>
                    <w:left w:val="none" w:sz="0" w:space="0" w:color="auto"/>
                    <w:bottom w:val="none" w:sz="0" w:space="0" w:color="auto"/>
                    <w:right w:val="none" w:sz="0" w:space="0" w:color="auto"/>
                  </w:divBdr>
                  <w:divsChild>
                    <w:div w:id="94191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73760">
      <w:bodyDiv w:val="1"/>
      <w:marLeft w:val="0"/>
      <w:marRight w:val="0"/>
      <w:marTop w:val="0"/>
      <w:marBottom w:val="0"/>
      <w:divBdr>
        <w:top w:val="none" w:sz="0" w:space="0" w:color="auto"/>
        <w:left w:val="none" w:sz="0" w:space="0" w:color="auto"/>
        <w:bottom w:val="none" w:sz="0" w:space="0" w:color="auto"/>
        <w:right w:val="none" w:sz="0" w:space="0" w:color="auto"/>
      </w:divBdr>
    </w:div>
    <w:div w:id="2046368151">
      <w:bodyDiv w:val="1"/>
      <w:marLeft w:val="0"/>
      <w:marRight w:val="0"/>
      <w:marTop w:val="0"/>
      <w:marBottom w:val="0"/>
      <w:divBdr>
        <w:top w:val="none" w:sz="0" w:space="0" w:color="auto"/>
        <w:left w:val="none" w:sz="0" w:space="0" w:color="auto"/>
        <w:bottom w:val="none" w:sz="0" w:space="0" w:color="auto"/>
        <w:right w:val="none" w:sz="0" w:space="0" w:color="auto"/>
      </w:divBdr>
      <w:divsChild>
        <w:div w:id="296842508">
          <w:marLeft w:val="0"/>
          <w:marRight w:val="0"/>
          <w:marTop w:val="0"/>
          <w:marBottom w:val="0"/>
          <w:divBdr>
            <w:top w:val="none" w:sz="0" w:space="0" w:color="auto"/>
            <w:left w:val="none" w:sz="0" w:space="0" w:color="auto"/>
            <w:bottom w:val="none" w:sz="0" w:space="0" w:color="auto"/>
            <w:right w:val="none" w:sz="0" w:space="0" w:color="auto"/>
          </w:divBdr>
          <w:divsChild>
            <w:div w:id="202983800">
              <w:marLeft w:val="0"/>
              <w:marRight w:val="0"/>
              <w:marTop w:val="0"/>
              <w:marBottom w:val="0"/>
              <w:divBdr>
                <w:top w:val="none" w:sz="0" w:space="0" w:color="auto"/>
                <w:left w:val="none" w:sz="0" w:space="0" w:color="auto"/>
                <w:bottom w:val="none" w:sz="0" w:space="0" w:color="auto"/>
                <w:right w:val="none" w:sz="0" w:space="0" w:color="auto"/>
              </w:divBdr>
              <w:divsChild>
                <w:div w:id="2090927071">
                  <w:marLeft w:val="0"/>
                  <w:marRight w:val="0"/>
                  <w:marTop w:val="0"/>
                  <w:marBottom w:val="0"/>
                  <w:divBdr>
                    <w:top w:val="none" w:sz="0" w:space="0" w:color="auto"/>
                    <w:left w:val="none" w:sz="0" w:space="0" w:color="auto"/>
                    <w:bottom w:val="none" w:sz="0" w:space="0" w:color="auto"/>
                    <w:right w:val="none" w:sz="0" w:space="0" w:color="auto"/>
                  </w:divBdr>
                  <w:divsChild>
                    <w:div w:id="1957448065">
                      <w:marLeft w:val="0"/>
                      <w:marRight w:val="0"/>
                      <w:marTop w:val="0"/>
                      <w:marBottom w:val="0"/>
                      <w:divBdr>
                        <w:top w:val="none" w:sz="0" w:space="0" w:color="auto"/>
                        <w:left w:val="none" w:sz="0" w:space="0" w:color="auto"/>
                        <w:bottom w:val="none" w:sz="0" w:space="0" w:color="auto"/>
                        <w:right w:val="none" w:sz="0" w:space="0" w:color="auto"/>
                      </w:divBdr>
                      <w:divsChild>
                        <w:div w:id="1122457466">
                          <w:marLeft w:val="0"/>
                          <w:marRight w:val="0"/>
                          <w:marTop w:val="0"/>
                          <w:marBottom w:val="0"/>
                          <w:divBdr>
                            <w:top w:val="none" w:sz="0" w:space="0" w:color="auto"/>
                            <w:left w:val="none" w:sz="0" w:space="0" w:color="auto"/>
                            <w:bottom w:val="none" w:sz="0" w:space="0" w:color="auto"/>
                            <w:right w:val="none" w:sz="0" w:space="0" w:color="auto"/>
                          </w:divBdr>
                          <w:divsChild>
                            <w:div w:id="1628510745">
                              <w:marLeft w:val="0"/>
                              <w:marRight w:val="0"/>
                              <w:marTop w:val="0"/>
                              <w:marBottom w:val="0"/>
                              <w:divBdr>
                                <w:top w:val="none" w:sz="0" w:space="0" w:color="auto"/>
                                <w:left w:val="none" w:sz="0" w:space="0" w:color="auto"/>
                                <w:bottom w:val="none" w:sz="0" w:space="0" w:color="auto"/>
                                <w:right w:val="none" w:sz="0" w:space="0" w:color="auto"/>
                              </w:divBdr>
                              <w:divsChild>
                                <w:div w:id="2044020273">
                                  <w:marLeft w:val="0"/>
                                  <w:marRight w:val="0"/>
                                  <w:marTop w:val="0"/>
                                  <w:marBottom w:val="0"/>
                                  <w:divBdr>
                                    <w:top w:val="none" w:sz="0" w:space="0" w:color="auto"/>
                                    <w:left w:val="none" w:sz="0" w:space="0" w:color="auto"/>
                                    <w:bottom w:val="none" w:sz="0" w:space="0" w:color="auto"/>
                                    <w:right w:val="none" w:sz="0" w:space="0" w:color="auto"/>
                                  </w:divBdr>
                                  <w:divsChild>
                                    <w:div w:id="1635212658">
                                      <w:marLeft w:val="0"/>
                                      <w:marRight w:val="0"/>
                                      <w:marTop w:val="0"/>
                                      <w:marBottom w:val="0"/>
                                      <w:divBdr>
                                        <w:top w:val="none" w:sz="0" w:space="0" w:color="auto"/>
                                        <w:left w:val="none" w:sz="0" w:space="0" w:color="auto"/>
                                        <w:bottom w:val="none" w:sz="0" w:space="0" w:color="auto"/>
                                        <w:right w:val="none" w:sz="0" w:space="0" w:color="auto"/>
                                      </w:divBdr>
                                      <w:divsChild>
                                        <w:div w:id="1617171553">
                                          <w:marLeft w:val="0"/>
                                          <w:marRight w:val="0"/>
                                          <w:marTop w:val="0"/>
                                          <w:marBottom w:val="0"/>
                                          <w:divBdr>
                                            <w:top w:val="none" w:sz="0" w:space="0" w:color="auto"/>
                                            <w:left w:val="none" w:sz="0" w:space="0" w:color="auto"/>
                                            <w:bottom w:val="none" w:sz="0" w:space="0" w:color="auto"/>
                                            <w:right w:val="none" w:sz="0" w:space="0" w:color="auto"/>
                                          </w:divBdr>
                                          <w:divsChild>
                                            <w:div w:id="1924796193">
                                              <w:marLeft w:val="0"/>
                                              <w:marRight w:val="0"/>
                                              <w:marTop w:val="0"/>
                                              <w:marBottom w:val="0"/>
                                              <w:divBdr>
                                                <w:top w:val="none" w:sz="0" w:space="0" w:color="auto"/>
                                                <w:left w:val="none" w:sz="0" w:space="0" w:color="auto"/>
                                                <w:bottom w:val="none" w:sz="0" w:space="0" w:color="auto"/>
                                                <w:right w:val="none" w:sz="0" w:space="0" w:color="auto"/>
                                              </w:divBdr>
                                              <w:divsChild>
                                                <w:div w:id="65080200">
                                                  <w:marLeft w:val="0"/>
                                                  <w:marRight w:val="0"/>
                                                  <w:marTop w:val="0"/>
                                                  <w:marBottom w:val="0"/>
                                                  <w:divBdr>
                                                    <w:top w:val="none" w:sz="0" w:space="0" w:color="auto"/>
                                                    <w:left w:val="none" w:sz="0" w:space="0" w:color="auto"/>
                                                    <w:bottom w:val="none" w:sz="0" w:space="0" w:color="auto"/>
                                                    <w:right w:val="none" w:sz="0" w:space="0" w:color="auto"/>
                                                  </w:divBdr>
                                                  <w:divsChild>
                                                    <w:div w:id="1281916393">
                                                      <w:marLeft w:val="0"/>
                                                      <w:marRight w:val="0"/>
                                                      <w:marTop w:val="0"/>
                                                      <w:marBottom w:val="0"/>
                                                      <w:divBdr>
                                                        <w:top w:val="none" w:sz="0" w:space="0" w:color="auto"/>
                                                        <w:left w:val="none" w:sz="0" w:space="0" w:color="auto"/>
                                                        <w:bottom w:val="none" w:sz="0" w:space="0" w:color="auto"/>
                                                        <w:right w:val="none" w:sz="0" w:space="0" w:color="auto"/>
                                                      </w:divBdr>
                                                      <w:divsChild>
                                                        <w:div w:id="1316109648">
                                                          <w:marLeft w:val="0"/>
                                                          <w:marRight w:val="0"/>
                                                          <w:marTop w:val="0"/>
                                                          <w:marBottom w:val="0"/>
                                                          <w:divBdr>
                                                            <w:top w:val="none" w:sz="0" w:space="0" w:color="auto"/>
                                                            <w:left w:val="none" w:sz="0" w:space="0" w:color="auto"/>
                                                            <w:bottom w:val="none" w:sz="0" w:space="0" w:color="auto"/>
                                                            <w:right w:val="none" w:sz="0" w:space="0" w:color="auto"/>
                                                          </w:divBdr>
                                                          <w:divsChild>
                                                            <w:div w:id="19167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5255906">
      <w:bodyDiv w:val="1"/>
      <w:marLeft w:val="0"/>
      <w:marRight w:val="0"/>
      <w:marTop w:val="0"/>
      <w:marBottom w:val="0"/>
      <w:divBdr>
        <w:top w:val="none" w:sz="0" w:space="0" w:color="auto"/>
        <w:left w:val="none" w:sz="0" w:space="0" w:color="auto"/>
        <w:bottom w:val="none" w:sz="0" w:space="0" w:color="auto"/>
        <w:right w:val="none" w:sz="0" w:space="0" w:color="auto"/>
      </w:divBdr>
    </w:div>
    <w:div w:id="2072147935">
      <w:bodyDiv w:val="1"/>
      <w:marLeft w:val="0"/>
      <w:marRight w:val="0"/>
      <w:marTop w:val="0"/>
      <w:marBottom w:val="0"/>
      <w:divBdr>
        <w:top w:val="none" w:sz="0" w:space="0" w:color="auto"/>
        <w:left w:val="none" w:sz="0" w:space="0" w:color="auto"/>
        <w:bottom w:val="none" w:sz="0" w:space="0" w:color="auto"/>
        <w:right w:val="none" w:sz="0" w:space="0" w:color="auto"/>
      </w:divBdr>
    </w:div>
    <w:div w:id="2073188422">
      <w:bodyDiv w:val="1"/>
      <w:marLeft w:val="0"/>
      <w:marRight w:val="0"/>
      <w:marTop w:val="0"/>
      <w:marBottom w:val="0"/>
      <w:divBdr>
        <w:top w:val="none" w:sz="0" w:space="0" w:color="auto"/>
        <w:left w:val="none" w:sz="0" w:space="0" w:color="auto"/>
        <w:bottom w:val="none" w:sz="0" w:space="0" w:color="auto"/>
        <w:right w:val="none" w:sz="0" w:space="0" w:color="auto"/>
      </w:divBdr>
    </w:div>
    <w:div w:id="2098332087">
      <w:bodyDiv w:val="1"/>
      <w:marLeft w:val="0"/>
      <w:marRight w:val="0"/>
      <w:marTop w:val="0"/>
      <w:marBottom w:val="0"/>
      <w:divBdr>
        <w:top w:val="none" w:sz="0" w:space="0" w:color="auto"/>
        <w:left w:val="none" w:sz="0" w:space="0" w:color="auto"/>
        <w:bottom w:val="none" w:sz="0" w:space="0" w:color="auto"/>
        <w:right w:val="none" w:sz="0" w:space="0" w:color="auto"/>
      </w:divBdr>
    </w:div>
    <w:div w:id="2100371475">
      <w:bodyDiv w:val="1"/>
      <w:marLeft w:val="0"/>
      <w:marRight w:val="0"/>
      <w:marTop w:val="0"/>
      <w:marBottom w:val="0"/>
      <w:divBdr>
        <w:top w:val="none" w:sz="0" w:space="0" w:color="auto"/>
        <w:left w:val="none" w:sz="0" w:space="0" w:color="auto"/>
        <w:bottom w:val="none" w:sz="0" w:space="0" w:color="auto"/>
        <w:right w:val="none" w:sz="0" w:space="0" w:color="auto"/>
      </w:divBdr>
    </w:div>
    <w:div w:id="2124036850">
      <w:bodyDiv w:val="1"/>
      <w:marLeft w:val="0"/>
      <w:marRight w:val="0"/>
      <w:marTop w:val="0"/>
      <w:marBottom w:val="0"/>
      <w:divBdr>
        <w:top w:val="none" w:sz="0" w:space="0" w:color="auto"/>
        <w:left w:val="none" w:sz="0" w:space="0" w:color="auto"/>
        <w:bottom w:val="none" w:sz="0" w:space="0" w:color="auto"/>
        <w:right w:val="none" w:sz="0" w:space="0" w:color="auto"/>
      </w:divBdr>
    </w:div>
    <w:div w:id="2129658339">
      <w:bodyDiv w:val="1"/>
      <w:marLeft w:val="0"/>
      <w:marRight w:val="0"/>
      <w:marTop w:val="0"/>
      <w:marBottom w:val="0"/>
      <w:divBdr>
        <w:top w:val="none" w:sz="0" w:space="0" w:color="auto"/>
        <w:left w:val="none" w:sz="0" w:space="0" w:color="auto"/>
        <w:bottom w:val="none" w:sz="0" w:space="0" w:color="auto"/>
        <w:right w:val="none" w:sz="0" w:space="0" w:color="auto"/>
      </w:divBdr>
    </w:div>
    <w:div w:id="2132674276">
      <w:bodyDiv w:val="1"/>
      <w:marLeft w:val="0"/>
      <w:marRight w:val="0"/>
      <w:marTop w:val="0"/>
      <w:marBottom w:val="0"/>
      <w:divBdr>
        <w:top w:val="none" w:sz="0" w:space="0" w:color="auto"/>
        <w:left w:val="none" w:sz="0" w:space="0" w:color="auto"/>
        <w:bottom w:val="none" w:sz="0" w:space="0" w:color="auto"/>
        <w:right w:val="none" w:sz="0" w:space="0" w:color="auto"/>
      </w:divBdr>
    </w:div>
    <w:div w:id="2135101035">
      <w:bodyDiv w:val="1"/>
      <w:marLeft w:val="0"/>
      <w:marRight w:val="0"/>
      <w:marTop w:val="0"/>
      <w:marBottom w:val="0"/>
      <w:divBdr>
        <w:top w:val="none" w:sz="0" w:space="0" w:color="auto"/>
        <w:left w:val="none" w:sz="0" w:space="0" w:color="auto"/>
        <w:bottom w:val="none" w:sz="0" w:space="0" w:color="auto"/>
        <w:right w:val="none" w:sz="0" w:space="0" w:color="auto"/>
      </w:divBdr>
    </w:div>
    <w:div w:id="2135371017">
      <w:bodyDiv w:val="1"/>
      <w:marLeft w:val="0"/>
      <w:marRight w:val="0"/>
      <w:marTop w:val="0"/>
      <w:marBottom w:val="0"/>
      <w:divBdr>
        <w:top w:val="none" w:sz="0" w:space="0" w:color="auto"/>
        <w:left w:val="none" w:sz="0" w:space="0" w:color="auto"/>
        <w:bottom w:val="none" w:sz="0" w:space="0" w:color="auto"/>
        <w:right w:val="none" w:sz="0" w:space="0" w:color="auto"/>
      </w:divBdr>
    </w:div>
    <w:div w:id="2135828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8" Type="http://schemas.openxmlformats.org/officeDocument/2006/relationships/webSettings" Target="webSettings.xml" /><Relationship Id="rId26" Type="http://schemas.openxmlformats.org/officeDocument/2006/relationships/theme" Target="theme/theme1.xml" /><Relationship Id="rId25" Type="http://schemas.openxmlformats.org/officeDocument/2006/relationships/fontTable" Target="fontTable.xml" /><Relationship Id="gemHypRid1" Type="http://schemas.openxmlformats.org/officeDocument/2006/relationships/hyperlink" Target="https://www.waynedenner.com/capcut-parents-guide/" TargetMode="External" /><Relationship Id="PictureId2" Type="http://schemas.openxmlformats.org/officeDocument/2006/relationships/image" Target="media/image1.jpg" /><Relationship Id="gemHypRid3" Type="http://schemas.openxmlformats.org/officeDocument/2006/relationships/hyperlink" Target="https://www.knowsleyclcs.org.uk/october-2026/" TargetMode="External" /><Relationship Id="gemHypRid4" Type="http://schemas.openxmlformats.org/officeDocument/2006/relationships/hyperlink" Target="https://www.internetmatters.org/resources/ai-chatbots-and-virtual-friends-how-parents-can-keep-children-safe/" TargetMode="External" /><Relationship Id="gemHypRid5" Type="http://schemas.openxmlformats.org/officeDocument/2006/relationships/hyperlink" Target="https://www.commonsensemedia.org/website-reviews/happy-tree-friends" TargetMode="External" /><Relationship Id="PictureId6" Type="http://schemas.openxmlformats.org/officeDocument/2006/relationships/image" Target="media/image2.png" /><Relationship Id="gemHypRid7" Type="http://schemas.openxmlformats.org/officeDocument/2006/relationships/hyperlink" Target="https://discord.com/safety-family-center" TargetMode="External" /><Relationship Id="gemHypRid8" Type="http://schemas.openxmlformats.org/officeDocument/2006/relationships/hyperlink" Target="https://discord.com/safety-library" TargetMode="External" /><Relationship Id="PictureId9" Type="http://schemas.openxmlformats.org/officeDocument/2006/relationships/image" Target="media/image3.png" /><Relationship Id="gemHfRid9" Type="http://schemas.openxmlformats.org/officeDocument/2006/relationships/footer" Target="footer1.xml" /><Relationship Id="gemHfRid10" Type="http://schemas.openxmlformats.org/officeDocument/2006/relationships/header" Target="header1.xml" /><Relationship Id="gemHfRid11" Type="http://schemas.openxmlformats.org/officeDocument/2006/relationships/footer" Target="footer2.xml" /><Relationship Id="customXmlRid1" Type="http://schemas.openxmlformats.org/officeDocument/2006/relationships/customXml" Target="/customXml/item1.xml" /><Relationship Id="customXmlRid2" Type="http://schemas.openxmlformats.org/officeDocument/2006/relationships/customXml" Target="/customXml/item2.xml" /><Relationship Id="customXmlRid3" Type="http://schemas.openxmlformats.org/officeDocument/2006/relationships/customXml" Target="/customXml/item3.xml" /><Relationship Id="customXmlRid4" Type="http://schemas.openxmlformats.org/officeDocument/2006/relationships/customXml" Target="/customXml/item4.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word/_rels/header1.xml.rels><?xml version="1.0" encoding="utf-8" standalone="yes"?><Relationships xmlns="http://schemas.openxmlformats.org/package/2006/relationships"><Relationship Id="PictureId1" Type="http://schemas.openxmlformats.org/officeDocument/2006/relationships/image" Target="media/image4.png" /></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Roboto"/>
        <a:ea typeface="Roboto"/>
        <a:cs typeface="Roboto"/>
      </a:majorFont>
      <a:minorFont>
        <a:latin typeface="Roboto"/>
        <a:ea typeface="Roboto"/>
        <a:cs typeface="Robot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D2C84EA8141049A85C7C7B486DC24B" ma:contentTypeVersion="3" ma:contentTypeDescription="Create a new document." ma:contentTypeScope="" ma:versionID="5c3dc87665b34b997672fe69ec04536d">
  <xsd:schema xmlns:xsd="http://www.w3.org/2001/XMLSchema" xmlns:xs="http://www.w3.org/2001/XMLSchema" xmlns:p="http://schemas.microsoft.com/office/2006/metadata/properties" xmlns:ns2="5f06d928-b545-46a9-bb5e-a4e0688a1ac4" targetNamespace="http://schemas.microsoft.com/office/2006/metadata/properties" ma:root="true" ma:fieldsID="69d73c782a39ae26fa0184f67d725c5c" ns2:_="">
    <xsd:import namespace="5f06d928-b545-46a9-bb5e-a4e0688a1ac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6d928-b545-46a9-bb5e-a4e0688a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382B61-0350-4B32-8B99-C5015D40A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06d928-b545-46a9-bb5e-a4e0688a1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5CABBB-7205-4957-8BAF-F6C3775BDBDC}">
  <ds:schemaRefs>
    <ds:schemaRef ds:uri="http://schemas.microsoft.com/office/2006/metadata/properties"/>
  </ds:schemaRefs>
</ds:datastoreItem>
</file>

<file path=customXml/itemProps3.xml><?xml version="1.0" encoding="utf-8"?>
<ds:datastoreItem xmlns:ds="http://schemas.openxmlformats.org/officeDocument/2006/customXml" ds:itemID="{A481DE4D-9869-44AC-BEF7-380CF71D6283}">
  <ds:schemaRefs>
    <ds:schemaRef ds:uri="http://schemas.openxmlformats.org/officeDocument/2006/bibliography"/>
  </ds:schemaRefs>
</ds:datastoreItem>
</file>

<file path=customXml/itemProps4.xml><?xml version="1.0" encoding="utf-8"?>
<ds:datastoreItem xmlns:ds="http://schemas.openxmlformats.org/officeDocument/2006/customXml" ds:itemID="{7671E495-9D36-4285-9477-99289BE207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Knowsley MBC</Company>
  <Template>Normal</Template>
  <TotalTime>1</TotalTime>
  <Pages>2</Pages>
  <Words>634</Words>
  <Characters>3616</Characters>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4242</CharactersWithSpaces>
  <SharedDoc>false</SharedDoc>
  <HLinks>
    <vt:vector size="36" baseType="variant">
      <vt:variant>
        <vt:i4>7078007</vt:i4>
      </vt:variant>
      <vt:variant>
        <vt:i4>6</vt:i4>
      </vt:variant>
      <vt:variant>
        <vt:i4>0</vt:i4>
      </vt:variant>
      <vt:variant>
        <vt:i4>5</vt:i4>
      </vt:variant>
      <vt:variant>
        <vt:lpwstr>https://discord.com/safety-library</vt:lpwstr>
      </vt:variant>
      <vt:variant>
        <vt:lpwstr/>
      </vt:variant>
      <vt:variant>
        <vt:i4>5439495</vt:i4>
      </vt:variant>
      <vt:variant>
        <vt:i4>3</vt:i4>
      </vt:variant>
      <vt:variant>
        <vt:i4>0</vt:i4>
      </vt:variant>
      <vt:variant>
        <vt:i4>5</vt:i4>
      </vt:variant>
      <vt:variant>
        <vt:lpwstr>https://discord.com/safety-family-center</vt:lpwstr>
      </vt:variant>
      <vt:variant>
        <vt:lpwstr/>
      </vt:variant>
      <vt:variant>
        <vt:i4>458828</vt:i4>
      </vt:variant>
      <vt:variant>
        <vt:i4>0</vt:i4>
      </vt:variant>
      <vt:variant>
        <vt:i4>0</vt:i4>
      </vt:variant>
      <vt:variant>
        <vt:i4>5</vt:i4>
      </vt:variant>
      <vt:variant>
        <vt:lpwstr>https://www.internetmatters.org/resources/ai-chatbots-and-virtual-friends-how-parents-can-keep-children-safe/</vt:lpwstr>
      </vt:variant>
      <vt:variant>
        <vt:lpwstr/>
      </vt:variant>
      <vt:variant>
        <vt:i4>7798903</vt:i4>
      </vt:variant>
      <vt:variant>
        <vt:i4>6</vt:i4>
      </vt:variant>
      <vt:variant>
        <vt:i4>0</vt:i4>
      </vt:variant>
      <vt:variant>
        <vt:i4>5</vt:i4>
      </vt:variant>
      <vt:variant>
        <vt:lpwstr>https://www.commonsensemedia.org/website-reviews/happy-tree-friends</vt:lpwstr>
      </vt:variant>
      <vt:variant>
        <vt:lpwstr/>
      </vt:variant>
      <vt:variant>
        <vt:i4>4915264</vt:i4>
      </vt:variant>
      <vt:variant>
        <vt:i4>3</vt:i4>
      </vt:variant>
      <vt:variant>
        <vt:i4>0</vt:i4>
      </vt:variant>
      <vt:variant>
        <vt:i4>5</vt:i4>
      </vt:variant>
      <vt:variant>
        <vt:lpwstr>https://www.knowsleyclcs.org.uk/october-2026/</vt:lpwstr>
      </vt:variant>
      <vt:variant>
        <vt:lpwstr/>
      </vt:variant>
      <vt:variant>
        <vt:i4>4456539</vt:i4>
      </vt:variant>
      <vt:variant>
        <vt:i4>0</vt:i4>
      </vt:variant>
      <vt:variant>
        <vt:i4>0</vt:i4>
      </vt:variant>
      <vt:variant>
        <vt:i4>5</vt:i4>
      </vt:variant>
      <vt:variant>
        <vt:lpwstr>https://www.waynedenner.com/capcut-parents-guide/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Sharrock, Jodie</dc:creator>
  <cp:lastModifiedBy>Sharrock, Jodie</cp:lastModifiedBy>
  <cp:lastPrinted>2020-03-03T13:30:00Z</cp:lastPrinted>
  <dcterms:created xsi:type="dcterms:W3CDTF">2026-09-28T09:16:00Z</dcterms:created>
  <dcterms:modified xsi:type="dcterms:W3CDTF">2026-09-28T09:22:00Z</dcterms:modified>
  <cp:revision xmlns:cp="http://schemas.openxmlformats.org/package/2006/metadata/core-properties">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0x0101001ED2C84EA8141049A85C7C7B486DC24B</vt:lpwstr>
  </property>
  <property fmtid="{D5CDD505-2E9C-101B-9397-08002B2CF9AE}" pid="3" name="Order">
    <vt:r8>251500</vt:r8>
  </property>
  <property fmtid="{D5CDD505-2E9C-101B-9397-08002B2CF9AE}" pid="4" name="_dlc_DocIdItemGuid">
    <vt:lpwstr>fd7fdd74-4121-412b-b55a-04a7807111f7</vt:lpwstr>
  </property>
  <property fmtid="{D5CDD505-2E9C-101B-9397-08002B2CF9AE}" pid="5" name="xd_Signature">
    <vt:bool>false</vt:bool>
  </property>
  <property fmtid="{D5CDD505-2E9C-101B-9397-08002B2CF9AE}" pid="6" name="GUID">
    <vt:lpwstr>613ae814-34fa-40bc-a054-055ed69ab735</vt:lpwstr>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TemplateUrl">
    <vt:lpwstr/>
  </property>
  <property fmtid="{D5CDD505-2E9C-101B-9397-08002B2CF9AE}" pid="11" name="ComplianceAssetId">
    <vt:lpwstr/>
  </property>
</Properties>
</file>